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D6" w:rsidRDefault="00CF0FD6" w:rsidP="00CF0FD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  <w:r>
        <w:rPr>
          <w:sz w:val="28"/>
          <w:szCs w:val="28"/>
        </w:rPr>
        <w:br/>
      </w:r>
    </w:p>
    <w:p w:rsidR="008D2FAD" w:rsidRPr="008D2FAD" w:rsidRDefault="008D2FAD" w:rsidP="008D2FAD">
      <w:pPr>
        <w:ind w:left="-180" w:firstLine="180"/>
        <w:jc w:val="center"/>
        <w:rPr>
          <w:rFonts w:eastAsia="Times New Roman"/>
          <w:spacing w:val="84"/>
          <w:sz w:val="28"/>
          <w:lang w:eastAsia="ru-RU"/>
        </w:rPr>
      </w:pPr>
    </w:p>
    <w:p w:rsidR="008D2FAD" w:rsidRPr="00CF0FD6" w:rsidRDefault="008D2FAD" w:rsidP="008D2FAD">
      <w:pPr>
        <w:ind w:left="-180" w:firstLine="180"/>
        <w:jc w:val="center"/>
        <w:rPr>
          <w:rFonts w:eastAsia="Times New Roman"/>
          <w:b/>
          <w:bCs/>
          <w:spacing w:val="84"/>
          <w:sz w:val="28"/>
          <w:szCs w:val="28"/>
          <w:lang w:eastAsia="ru-RU"/>
        </w:rPr>
      </w:pPr>
      <w:r w:rsidRPr="00CF0FD6">
        <w:rPr>
          <w:rFonts w:eastAsia="Times New Roman"/>
          <w:b/>
          <w:bCs/>
          <w:spacing w:val="84"/>
          <w:sz w:val="28"/>
          <w:szCs w:val="28"/>
          <w:lang w:eastAsia="ru-RU"/>
        </w:rPr>
        <w:t>РЕШЕНИ</w:t>
      </w:r>
      <w:proofErr w:type="gramStart"/>
      <w:r w:rsidRPr="00CF0FD6">
        <w:rPr>
          <w:rFonts w:eastAsia="Times New Roman"/>
          <w:b/>
          <w:bCs/>
          <w:spacing w:val="84"/>
          <w:sz w:val="28"/>
          <w:szCs w:val="28"/>
          <w:lang w:eastAsia="ru-RU"/>
        </w:rPr>
        <w:t>Е</w:t>
      </w:r>
      <w:r w:rsidR="00CF0FD6" w:rsidRPr="00CF0FD6">
        <w:rPr>
          <w:rFonts w:eastAsia="Times New Roman"/>
          <w:b/>
          <w:bCs/>
          <w:spacing w:val="84"/>
          <w:sz w:val="28"/>
          <w:szCs w:val="28"/>
          <w:lang w:eastAsia="ru-RU"/>
        </w:rPr>
        <w:t>(</w:t>
      </w:r>
      <w:proofErr w:type="gramEnd"/>
      <w:r w:rsidR="00CF0FD6" w:rsidRPr="00CF0FD6">
        <w:rPr>
          <w:rFonts w:eastAsia="Times New Roman"/>
          <w:b/>
          <w:bCs/>
          <w:spacing w:val="84"/>
          <w:sz w:val="28"/>
          <w:szCs w:val="28"/>
          <w:lang w:eastAsia="ru-RU"/>
        </w:rPr>
        <w:t>ПРОЕКТ)</w:t>
      </w:r>
    </w:p>
    <w:p w:rsidR="008D2FAD" w:rsidRPr="008D2FAD" w:rsidRDefault="008D2FAD" w:rsidP="008D2FAD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D2FAD" w:rsidRPr="00CF0FD6" w:rsidRDefault="00CF0FD6" w:rsidP="008D2FAD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CF0FD6">
        <w:rPr>
          <w:rFonts w:eastAsia="Times New Roman"/>
          <w:sz w:val="28"/>
          <w:szCs w:val="28"/>
          <w:lang w:eastAsia="ru-RU"/>
        </w:rPr>
        <w:t>. Нижняя Ненинка</w:t>
      </w:r>
    </w:p>
    <w:p w:rsidR="008D2FAD" w:rsidRPr="008D2FAD" w:rsidRDefault="00CF0FD6" w:rsidP="008D2FAD">
      <w:pPr>
        <w:ind w:left="-180" w:firstLine="180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  ___.___</w:t>
      </w:r>
      <w:r w:rsidR="008D2FAD" w:rsidRPr="008D2FAD">
        <w:rPr>
          <w:rFonts w:eastAsia="Times New Roman"/>
          <w:sz w:val="28"/>
          <w:szCs w:val="28"/>
          <w:u w:val="single"/>
          <w:lang w:eastAsia="ru-RU"/>
        </w:rPr>
        <w:t>.</w:t>
      </w:r>
      <w:r w:rsidR="008D2FAD">
        <w:rPr>
          <w:rFonts w:eastAsia="Times New Roman"/>
          <w:sz w:val="28"/>
          <w:szCs w:val="28"/>
          <w:u w:val="single"/>
          <w:lang w:eastAsia="ru-RU"/>
        </w:rPr>
        <w:t>2019</w:t>
      </w:r>
      <w:r w:rsidR="008D2FAD" w:rsidRPr="008D2FA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D2FAD" w:rsidRPr="008D2FAD">
        <w:rPr>
          <w:rFonts w:eastAsia="Times New Roman"/>
          <w:sz w:val="28"/>
          <w:szCs w:val="28"/>
          <w:lang w:eastAsia="ru-RU"/>
        </w:rPr>
        <w:t xml:space="preserve">№ </w:t>
      </w:r>
      <w:r w:rsidR="008D2FAD">
        <w:rPr>
          <w:rFonts w:eastAsia="Times New Roman"/>
          <w:sz w:val="28"/>
          <w:szCs w:val="28"/>
          <w:lang w:eastAsia="ru-RU"/>
        </w:rPr>
        <w:t>_____</w:t>
      </w:r>
    </w:p>
    <w:p w:rsidR="009E6F08" w:rsidRPr="009E6F08" w:rsidRDefault="009E6F08" w:rsidP="009E6F08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6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2FAD" w:rsidRPr="009F4FD8" w:rsidTr="008D2F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0FD6" w:rsidRPr="009F4FD8" w:rsidRDefault="008D2FAD" w:rsidP="008D2F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="00CF0FD6" w:rsidRPr="009F4FD8">
              <w:rPr>
                <w:rFonts w:eastAsia="Times New Roman"/>
                <w:sz w:val="24"/>
                <w:szCs w:val="24"/>
                <w:lang w:eastAsia="ru-RU"/>
              </w:rPr>
              <w:t>Нижнененинского сельского Совета наро</w:t>
            </w:r>
            <w:r w:rsidR="00A252F6">
              <w:rPr>
                <w:rFonts w:eastAsia="Times New Roman"/>
                <w:sz w:val="24"/>
                <w:szCs w:val="24"/>
                <w:lang w:eastAsia="ru-RU"/>
              </w:rPr>
              <w:t xml:space="preserve">дных депутатов от 21.09.2017 </w:t>
            </w:r>
            <w:r w:rsidR="00CF0FD6" w:rsidRPr="009F4FD8">
              <w:rPr>
                <w:rFonts w:eastAsia="Times New Roman"/>
                <w:sz w:val="24"/>
                <w:szCs w:val="24"/>
                <w:lang w:eastAsia="ru-RU"/>
              </w:rPr>
              <w:t>№ 3</w:t>
            </w:r>
            <w:r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2 «Об утверждении Нормативов градостроительного проектирования муниципального образования </w:t>
            </w:r>
          </w:p>
          <w:p w:rsidR="008D2FAD" w:rsidRPr="009F4FD8" w:rsidRDefault="00CF0FD6" w:rsidP="008D2F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4FD8">
              <w:rPr>
                <w:rFonts w:eastAsia="Times New Roman"/>
                <w:sz w:val="24"/>
                <w:szCs w:val="24"/>
                <w:lang w:eastAsia="ru-RU"/>
              </w:rPr>
              <w:t>Нижнененинский сельсовет Солтонского</w:t>
            </w:r>
            <w:r w:rsidR="008D2FAD"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  <w:r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="008D2FAD" w:rsidRPr="009F4FD8">
              <w:rPr>
                <w:rFonts w:eastAsia="Times New Roman"/>
                <w:sz w:val="24"/>
                <w:szCs w:val="24"/>
                <w:lang w:eastAsia="ru-RU"/>
              </w:rPr>
              <w:t xml:space="preserve"> Алтайского края»</w:t>
            </w:r>
          </w:p>
          <w:p w:rsidR="008D2FAD" w:rsidRPr="009F4FD8" w:rsidRDefault="008D2FAD" w:rsidP="009E6F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FAD" w:rsidRPr="009F4FD8" w:rsidRDefault="008D2FAD" w:rsidP="009E6F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F08" w:rsidRPr="009F4FD8" w:rsidRDefault="009E6F08" w:rsidP="009E6F08">
      <w:pPr>
        <w:shd w:val="clear" w:color="auto" w:fill="FAFAFA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F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2FAD" w:rsidRPr="009F4FD8" w:rsidRDefault="008D2FAD" w:rsidP="008D2FA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 соответствии пунктом 2 части 2  статьи 8, пункта 1   статьи  29.4,    Градостроительного кодекса </w:t>
      </w:r>
      <w:r w:rsidR="009D2541" w:rsidRPr="009F4FD8">
        <w:rPr>
          <w:rFonts w:eastAsia="Times New Roman"/>
          <w:sz w:val="24"/>
          <w:szCs w:val="24"/>
          <w:lang w:eastAsia="ru-RU"/>
        </w:rPr>
        <w:t>Российской Федерации, статьей 3</w:t>
      </w:r>
      <w:r w:rsidRPr="009F4FD8">
        <w:rPr>
          <w:rFonts w:eastAsia="Times New Roman"/>
          <w:sz w:val="24"/>
          <w:szCs w:val="24"/>
          <w:lang w:eastAsia="ru-RU"/>
        </w:rPr>
        <w:t xml:space="preserve"> Устава муниципального образования </w:t>
      </w:r>
      <w:r w:rsidR="009D2541" w:rsidRPr="009F4FD8">
        <w:rPr>
          <w:rFonts w:eastAsia="Times New Roman"/>
          <w:sz w:val="24"/>
          <w:szCs w:val="24"/>
          <w:lang w:eastAsia="ru-RU"/>
        </w:rPr>
        <w:t>Нижнененинский сельсовет Солтонского</w:t>
      </w:r>
      <w:r w:rsidRPr="009F4FD8">
        <w:rPr>
          <w:rFonts w:eastAsia="Times New Roman"/>
          <w:sz w:val="24"/>
          <w:szCs w:val="24"/>
          <w:lang w:eastAsia="ru-RU"/>
        </w:rPr>
        <w:t xml:space="preserve"> район</w:t>
      </w:r>
      <w:r w:rsidR="009D2541" w:rsidRPr="009F4FD8">
        <w:rPr>
          <w:rFonts w:eastAsia="Times New Roman"/>
          <w:sz w:val="24"/>
          <w:szCs w:val="24"/>
          <w:lang w:eastAsia="ru-RU"/>
        </w:rPr>
        <w:t>а</w:t>
      </w:r>
      <w:r w:rsidRPr="009F4FD8">
        <w:rPr>
          <w:rFonts w:eastAsia="Times New Roman"/>
          <w:sz w:val="24"/>
          <w:szCs w:val="24"/>
          <w:lang w:eastAsia="ru-RU"/>
        </w:rPr>
        <w:t xml:space="preserve"> Алтайского края, </w:t>
      </w:r>
      <w:r w:rsidR="009D2541" w:rsidRPr="009F4FD8">
        <w:rPr>
          <w:rFonts w:eastAsia="Times New Roman"/>
          <w:sz w:val="24"/>
          <w:szCs w:val="24"/>
          <w:lang w:eastAsia="ru-RU"/>
        </w:rPr>
        <w:t>Нижнененинский сельский Совет народных депутатов</w:t>
      </w:r>
      <w:r w:rsidRPr="009F4FD8">
        <w:rPr>
          <w:rFonts w:eastAsia="Times New Roman"/>
          <w:sz w:val="24"/>
          <w:szCs w:val="24"/>
          <w:lang w:eastAsia="ru-RU"/>
        </w:rPr>
        <w:t xml:space="preserve"> РЕШИЛ:</w:t>
      </w:r>
    </w:p>
    <w:p w:rsidR="008D2FAD" w:rsidRPr="009F4FD8" w:rsidRDefault="009E6F08" w:rsidP="009D2541">
      <w:pPr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 xml:space="preserve">Внести изменения в решение </w:t>
      </w:r>
      <w:r w:rsidR="009D2541" w:rsidRPr="009F4FD8">
        <w:rPr>
          <w:rFonts w:eastAsia="Times New Roman"/>
          <w:color w:val="000000"/>
          <w:sz w:val="24"/>
          <w:szCs w:val="24"/>
          <w:lang w:eastAsia="ru-RU"/>
        </w:rPr>
        <w:t>Нижнененинского сельского Совета народных депутатов Солтонского района от 21.09.2017 №32 «</w:t>
      </w:r>
      <w:r w:rsidR="008D2FAD" w:rsidRPr="009F4FD8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 w:rsidR="009D2541" w:rsidRPr="009F4FD8">
        <w:rPr>
          <w:rFonts w:eastAsia="Times New Roman"/>
          <w:sz w:val="24"/>
          <w:szCs w:val="24"/>
          <w:lang w:eastAsia="ru-RU"/>
        </w:rPr>
        <w:t>Об утверждении Нормативов градостроительного проектирования муниципального образования Нижнененинский сельсовет Солтонского района  Алтайского края»</w:t>
      </w:r>
      <w:r w:rsidRPr="009F4FD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5B19D0" w:rsidRPr="009F4FD8">
        <w:rPr>
          <w:rFonts w:eastAsia="Times New Roman"/>
          <w:color w:val="000000"/>
          <w:sz w:val="24"/>
          <w:szCs w:val="24"/>
          <w:lang w:eastAsia="ru-RU"/>
        </w:rPr>
        <w:t>следующие изменения:</w:t>
      </w:r>
    </w:p>
    <w:p w:rsidR="005B19D0" w:rsidRPr="009F4FD8" w:rsidRDefault="005B19D0" w:rsidP="005B19D0">
      <w:pPr>
        <w:shd w:val="clear" w:color="auto" w:fill="FAFAFA"/>
        <w:spacing w:before="100" w:beforeAutospacing="1" w:after="100" w:afterAutospacing="1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>1.1</w:t>
      </w:r>
      <w:proofErr w:type="gramStart"/>
      <w:r w:rsidR="00987002" w:rsidRPr="009F4FD8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="00987002" w:rsidRPr="009F4FD8">
        <w:rPr>
          <w:rFonts w:eastAsia="Times New Roman"/>
          <w:color w:val="000000"/>
          <w:sz w:val="24"/>
          <w:szCs w:val="24"/>
          <w:lang w:eastAsia="ru-RU"/>
        </w:rPr>
        <w:t>ополнить текстовую часть главой Х следующего содержания:</w:t>
      </w:r>
    </w:p>
    <w:p w:rsidR="00987002" w:rsidRPr="009F4FD8" w:rsidRDefault="00987002" w:rsidP="00987002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Start w:id="1" w:name="_Toc528677346"/>
      <w:bookmarkEnd w:id="0"/>
      <w:r w:rsidRPr="009F4FD8">
        <w:rPr>
          <w:rFonts w:eastAsia="Times New Roman"/>
          <w:sz w:val="24"/>
          <w:szCs w:val="24"/>
          <w:lang w:eastAsia="ru-RU"/>
        </w:rPr>
        <w:t>«</w:t>
      </w:r>
      <w:r w:rsidRPr="009F4FD8">
        <w:rPr>
          <w:rFonts w:eastAsia="Times New Roman"/>
          <w:b/>
          <w:sz w:val="24"/>
          <w:szCs w:val="24"/>
          <w:lang w:eastAsia="ru-RU"/>
        </w:rPr>
        <w:t>Х. Материалы по обоснованию расчетных показателей</w:t>
      </w:r>
      <w:bookmarkEnd w:id="1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2" w:name="_Toc528677347"/>
      <w:r w:rsidRPr="009F4FD8">
        <w:rPr>
          <w:rFonts w:eastAsia="Times New Roman"/>
          <w:b/>
          <w:sz w:val="24"/>
          <w:szCs w:val="24"/>
          <w:lang w:eastAsia="ru-RU"/>
        </w:rPr>
        <w:t>Перечень законодательных актов Российской Федерации</w:t>
      </w:r>
      <w:bookmarkEnd w:id="2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Воздушный </w:t>
      </w:r>
      <w:hyperlink r:id="rId5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19.03.1997 N 60-ФЗ;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внутреннего водного транспорта Российской Федерации от 07.03.2001 N 24-ФЗ;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Земельный </w:t>
      </w:r>
      <w:hyperlink r:id="rId7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25.10.2001 N 136-ФЗ;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Жилищный </w:t>
      </w:r>
      <w:hyperlink r:id="rId8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29.12.2004 N 188-ФЗ;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Градостроительный </w:t>
      </w:r>
      <w:hyperlink r:id="rId9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29.12.2004 N 190-ФЗ;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Водный </w:t>
      </w:r>
      <w:hyperlink r:id="rId10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03.06.2006 N 74-ФЗ;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Лесной </w:t>
      </w:r>
      <w:hyperlink r:id="rId11" w:history="1">
        <w:r w:rsidRPr="009F4FD8">
          <w:rPr>
            <w:rFonts w:eastAsia="Times New Roman"/>
            <w:sz w:val="24"/>
            <w:szCs w:val="24"/>
            <w:lang w:eastAsia="ru-RU"/>
          </w:rPr>
          <w:t>кодекс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04.12.2006 N 200-ФЗ;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Российской Федерации от 21.02.1992 N 2395-1 "О недрах";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23.02.1995 N 26-ФЗ "О природных лечебных ресурсах, лечебно-оздоровительных местностях и курортах";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 xml:space="preserve">Федеральный </w:t>
      </w:r>
      <w:hyperlink r:id="rId1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14.03.1995 N 33-ФЗ "Об особо охраняемых природных территориях";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24.11.1995 N 181-ФЗ "О социальной защите инвалидов 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7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10.12.1995 N 196-ФЗ "О безопасности дорожного движения";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8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09.01.1996 N 3-ФЗ "О радиационной безопасности населения";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19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12.01.1996 N 8-ФЗ "О погребении и похоронном деле";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0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21.07.1997 N 116-ФЗ "О промышленной безопасности опасных производственных объектов";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1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12.02.1998 N 28-ФЗ "О гражданской обороне";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2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24.06.1998 N 89-ФЗ "Об отходах производства и потребления";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31.03.1999 N 69-ФЗ "О газоснабжении 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04.05.1999 N 96-ФЗ "Об охране атмосферного воздуха";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7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10.01.2002 N 7-ФЗ "Об охране окружающей среды";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8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29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27.12.2002 N 184-ФЗ "О техническом регулировании";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0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10.01.2003 N 17-ФЗ "О железнодорожном транспорте 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1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2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21.12.2004 N 172-ФЗ "О переводе земель или земельных участков из одной категории в другую";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3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4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5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22.07.2008 N 123-ФЗ "Технический регламент о требованиях пожарной безопасности";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6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Федеральный </w:t>
      </w:r>
      <w:hyperlink r:id="rId37" w:history="1">
        <w:r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от 30.12.2009 N 384-ФЗ "Технический регламент о безопасности зданий и сооружений".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3" w:name="_Toc528677348"/>
      <w:r w:rsidRPr="009F4FD8">
        <w:rPr>
          <w:rFonts w:eastAsia="Times New Roman"/>
          <w:b/>
          <w:sz w:val="24"/>
          <w:szCs w:val="24"/>
          <w:lang w:eastAsia="ru-RU"/>
        </w:rPr>
        <w:t>Подзаконные правовые акты Российской Федерации</w:t>
      </w:r>
      <w:bookmarkEnd w:id="3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Указ Президента Российской Федерации от 02.10.1992 N 1156 "О мерах по формированию доступной для инвалидов среды жизнедеятельности";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3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Указ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Президента Российской Федерации от 30.11.1992 N 1487 "Об особо ценных объектах культурного наследия народов Российской Федерации";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3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</w:t>
      </w:r>
      <w:r w:rsidR="00987002" w:rsidRPr="009F4FD8">
        <w:rPr>
          <w:rFonts w:eastAsia="Times New Roman"/>
          <w:sz w:val="24"/>
          <w:szCs w:val="24"/>
          <w:lang w:eastAsia="ru-RU"/>
        </w:rPr>
        <w:lastRenderedPageBreak/>
        <w:t>магистралей, трубопроводов, линий связи и электропередачи";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20.11.2000 N 878 "Об утверждении Правил охраны газораспределительных сетей";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20.06.2006 N 384 "Об утверждении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Правил определения границ зон охраняемых объектов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и согласования градостроительных регламентов для таких зон";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12.10.2006 N 611 "О порядке установления и использования полос отвода и охранных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зон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железных дорог";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21.05.2007 N 304 "О классификации чрезвычайных ситуаций природного и техногенного характера";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утратившими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силу отдельных положений нормативных правовых актов Правительства Российской Федерации";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4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14.12.2009 N 1007 "Об утверждении Положения об определении функциональных зон в лесопарковых зонах, площади и границ лесопарковых зон, зеленых зон";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09.04.2016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утратившим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силу постановления Правительства Российской Федерации от 24.09.2010 N 754";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22.12.2011 N 1108 "Об утверждении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методики расчета нормативов минимальной обеспеченности населения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пунктами технического осмотра для субъектов Российской Федерации и входящих в их состав муниципальных образований";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18.04.2014 N 360 "Об определении границ зон затопления, подтопления";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постановление Министерства строительства Российской Федерации и Министерства социальной защиты населения Российской Федерации от 11.11.1994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Министерства информационных технологий и связи Российской Федерации от 02.08.2005 N 90 "Об утверждении Инструкции по заполнению технического паспорта линейно-кабельного сооружения связи";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 "Об утверждении Положения о системах оповещения населения";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Федерального агентства по техническому регулированию и метрологии от 30.03.2015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N 384-ФЗ "Технический регламент о безопасности зданий и сооружений".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4" w:name="_Toc528677349"/>
      <w:r w:rsidRPr="009F4FD8">
        <w:rPr>
          <w:rFonts w:eastAsia="Times New Roman"/>
          <w:b/>
          <w:sz w:val="24"/>
          <w:szCs w:val="24"/>
          <w:lang w:eastAsia="ru-RU"/>
        </w:rPr>
        <w:t>Законы и иные нормативные правовые акты Алтайского края</w:t>
      </w:r>
      <w:bookmarkEnd w:id="4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Алтайского края от 17.03.1998 N 15-ЗС "О защите населения и территории Алтайского края от чрезвычайных ситуаций природного и техногенного характера";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Алтайского края от 07.11.2006 N 111-ЗС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Алтайского края от 01.03.2008 N 28-ЗС "Об административно-территориальном устройстве Алтайского края";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Алтайского края от 29.12.2009 N 120-ЗС "О градостроительной деятельности на территории Алтайского края";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Алтайского края от 06.12.2010 N 110-ЗС "О пчеловодстве";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08.05.2007 N 195 "Об основных требованиях к торговым местам и размерах площади рынков на территории Алтайского края";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31.05.2010 N 233 "О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12.08.2013 N 418 "Об утверждении схемы развития 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размещения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особо охраняемых природных территорий Алтайского края на период до 2025 года";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Администрации края от 06.05.2014 N 220 "О памятниках природы краевого значения".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5" w:name="_Toc528677350"/>
      <w:r w:rsidRPr="009F4FD8">
        <w:rPr>
          <w:rFonts w:eastAsia="Times New Roman"/>
          <w:b/>
          <w:sz w:val="24"/>
          <w:szCs w:val="24"/>
          <w:lang w:eastAsia="ru-RU"/>
        </w:rPr>
        <w:t>Государственные стандарты Российской Федерации (ГОСТ)</w:t>
      </w:r>
      <w:bookmarkEnd w:id="5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 xml:space="preserve">Перечень национальных стандартов, применяемых на обязательной основе 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31937-2011 "Здания и сооружения. Правила обследования и мониторинга технического состояния".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Перечень национальных стандартов,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9F4FD8">
        <w:rPr>
          <w:rFonts w:eastAsia="Times New Roman"/>
          <w:b/>
          <w:sz w:val="24"/>
          <w:szCs w:val="24"/>
          <w:lang w:eastAsia="ru-RU"/>
        </w:rPr>
        <w:t>применяемых</w:t>
      </w:r>
      <w:proofErr w:type="gramEnd"/>
      <w:r w:rsidRPr="009F4FD8">
        <w:rPr>
          <w:rFonts w:eastAsia="Times New Roman"/>
          <w:b/>
          <w:sz w:val="24"/>
          <w:szCs w:val="24"/>
          <w:lang w:eastAsia="ru-RU"/>
        </w:rPr>
        <w:t xml:space="preserve"> на добровольной основе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55201-2012 "Безопасность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22.0.010-96 "Правила нанесения на карты обстановки о чрезвычайных ситуациях";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17.0.0.01-76* "Система стандартов в области охраны природы и улучшения использования природных ресурсов.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9720-76 "Габариты приближения строений и подвижного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состава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железных дорог колеи 750 мм";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17.6.3.01-78* "Охрана природы. Флора. Охрана и рациональное использование лесов зеленых зон городов. Общие требования";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17.5.3.01-78 "Охрана природы. Земли. Состав и размер зеленых зон городов";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23337-2014 "Шум. Методы измерения шума на селитебной территории и в помещениях жилых и общественных зданий";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17.1.1.04-80 "Охрана природы. Гидросфера. Классификация подземных вод по целям водопользования";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17.1.5.02-80 "Охрана природы. Гидросфера. Гигиенические требования к зонам рекреации водных объектов";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17.5.3.03-80 "Охрана природы. Земли. Общие требования к гидролесомелиорации";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17.1.3.06-82 "Охрана природы. Гидросфера. Общие требования к охране подземных вод";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17.5.3.04-83* "Охрана природы. Земли. Общие требования к рекультивации земель";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9238-2013 "Габариты железнодорожного подвижного состава и приближения строений";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4FD8">
        <w:rPr>
          <w:rFonts w:eastAsia="Times New Roman"/>
          <w:sz w:val="24"/>
          <w:szCs w:val="24"/>
          <w:lang w:eastAsia="ru-RU"/>
        </w:rPr>
        <w:t>СТ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СЭВ 4867-84 "Защита от шума в строительстве. Звукоизоляция ограждающих конструкций. Нормы проектирования";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2761-84* "Источники централизованного хозяйственно-питьевого водоснабжения. Гигиенические, технические требования и правила выбора";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20444-2014 "Шум. Транспортные потоки. Методы определения шумовой характеристики";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17.1.3.13-86 "Охрана природы. Гидросфера. Общие требования к охране поверхностных вод от загрязнения";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22283-88 "Шум авиационный. Допустимые уровни шума на территории жилой застройки и методы его измерения";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50681-94 "Туристско-экскурсионное обслуживание. Проектирование туристских услуг";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22.1.02-95 "Безопасность в чрезвычайных ситуациях. Мониторинг и прогнозирование. Термины и определения";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52108-2003 "Ресурсосбережение. Обращение с отходами.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52142-2013 "Социальное обслуживание населения. Качество социальных услуг. Общие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52282-2004* "Технические средства организации дорожного движения. </w:t>
      </w:r>
      <w:r w:rsidRPr="009F4FD8">
        <w:rPr>
          <w:rFonts w:eastAsia="Times New Roman"/>
          <w:sz w:val="24"/>
          <w:szCs w:val="24"/>
          <w:lang w:eastAsia="ru-RU"/>
        </w:rPr>
        <w:lastRenderedPageBreak/>
        <w:t>Светофоры дорожные. Типы и основные параметры. Общие технические требования. Методы испытаний";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 xml:space="preserve">ГОСТ </w:t>
        </w:r>
        <w:proofErr w:type="gramStart"/>
        <w:r w:rsidR="00987002" w:rsidRPr="009F4FD8">
          <w:rPr>
            <w:rFonts w:eastAsia="Times New Roman"/>
            <w:sz w:val="24"/>
            <w:szCs w:val="24"/>
            <w:lang w:eastAsia="ru-RU"/>
          </w:rPr>
          <w:t>Р</w:t>
        </w:r>
        <w:proofErr w:type="gramEnd"/>
        <w:r w:rsidR="00987002" w:rsidRPr="009F4FD8">
          <w:rPr>
            <w:rFonts w:eastAsia="Times New Roman"/>
            <w:sz w:val="24"/>
            <w:szCs w:val="24"/>
            <w:lang w:eastAsia="ru-RU"/>
          </w:rPr>
          <w:t xml:space="preserve"> 52289-2004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51773-2009 "Услуги торговли. Классификация предприятий торговли".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6" w:name="_Toc528677351"/>
      <w:r w:rsidRPr="009F4FD8">
        <w:rPr>
          <w:rFonts w:eastAsia="Times New Roman"/>
          <w:b/>
          <w:sz w:val="24"/>
          <w:szCs w:val="24"/>
          <w:lang w:eastAsia="ru-RU"/>
        </w:rPr>
        <w:t>Своды правил по проектированию и строительству (СП)</w:t>
      </w:r>
      <w:bookmarkEnd w:id="6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(актуализированные редакции СНиП)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 xml:space="preserve">Перечень сводов правил, применяемых на обязательной основе 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14.13330.2014 "СНиП II-7-81* "Строительство в сейсмических районах";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15.13330.2012 "СНиП II-22-81* "Каменные и армокаменные конструкции";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16.13330.2011 "СНиП II-23-81* "Стальные конструкции";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17.13330.2011 "СНиП II-26-76 "Кровли";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18.13330.2011 "СНиП II-89-80* "Генеральные планы промышленных предприятий";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19.13330.2011 "СНиП II-97-76 "Генеральные планы сельскохозяйственных предприятий";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20.13330.2011 "СНиП 2.01.07-85* "Нагрузки и воздействия";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СП 21.13330.2012 "СНиП 2.01.09-91 "Здания и сооружения на подрабатываемых территориях и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просадочных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грунтах";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22.13330.2011 "СНиП 2.02.01-83* "Основания зданий и сооружений";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23.13330.2011 "СНиП 2.02.02-85* "Основания гидротехнических сооружений";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24.13330.2011 "СНиП 2.02.03-85 "Свайные фундаменты";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25.13330.2012 "СНиП 2.02.04-88 "Основания и фундаменты на вечномерзлых грунтах";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26.13330.2012 "СНиП 2.02.05-87 "Фундаменты машин с динамическими нагрузками";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28.13330.2012 "СНиП 2.03.11-85 "Защита строительных конструкций от коррозии";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29.13330.2011 "СНиП 2.03.13-88 "Полы";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30.13330.2012 "СНиП 2.04.01-85* "Внутренний водопровод и канализация зданий";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31.13330.2012 "СНиП 2.04.02-84* "Водоснабжение. Наружные сети и сооружения";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32.13330.2012 "СНиП 2.04.03-85 "Канализация. Наружные сети и сооружения";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33.13330.2012 "СНиП 2.04.12-86 "Расчет на прочность стальных трубопроводов";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34.13330.2012 "СНиП 2.05.02-85* "Автомобильные дороги";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35.13330.2011 "СНиП 2.05.03-84* "Мосты и трубы";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36.13330.2012 "СНиП 2.05.06-85* "Магистральные трубопроводы";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37.13330.2012 "СНиП 2.05.07-91* "Промышленный транспорт";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38.13330.2012 "СНиП 2.06.04-82* "Нагрузки и воздействия на гидротехнические сооружения (волновые, ледовые и от судов)";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39.13330.2012 "СНиП 2.06.05-84* "Плотины из грунтовых материалов";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55.13330.2011 СНиП 31-02-2001 "Дома жилые одноквартирные";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41.13330.2012 "СНиП 2.06.08-87 "Бетонные и железобетонные конструкции гидротехнических сооружений";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42.13330.2011 "СНиП 2.07.01-89* "Градостроительство. Планировка и застройка городских и сельских поселений";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43.13330.2012 "СНиП 2.09.03-85 "Сооружения промышленных предприятий";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45.13330.2012 "СНиП 3.02.01-87 "Земляные сооружения, основания и фундаменты";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46.13330.2012 "СНиП 3.06.04-91 "Мосты и трубы";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47.13330.2012 "СНиП 11-02-96 "Инженерные изыскания для строительства.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50.13330.2012 "СНиП 23-02-2003 "Тепловая защита зданий";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51.13330.2011 "СНиП 23-03-2003 "Защита от шума";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52.13330.2011 "СНиП 23-05-95* "Естественное и искусственное освещение";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54.13330.2011 "СНиП 31-01-2003 "Здания жилые многоквартирные";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56.13330.2011 "СНиП 31-03-2001 "Производственные здания";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58.13330.2012 "СНиП 33-01-2003 "Гидротехнические сооружения.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59.13330.2012 "СНиП 35-01-2001 "Доступность зданий и сооружений для маломобильных групп населения";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60.13330.2012 "СНиП 41-01-2003 "Отопление, вентиляция и кондиционирование воздуха";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61.13330.2012 "СНиП 41-03-2003 "Тепловая изоляция оборудования и трубопроводов";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62.13330.2011 "СНиП 42-01-2012 "Газораспределительные системы";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63.13330.2012 "СНиП 52-01-2003 "Бетонные и железобетонные конструкции.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64.13330.2011 "СНиП II-25-80 "Деревянные конструкции";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70.13330.2012 "СНиП 3.03.01-87 "Несущие и ограждающие конструкции";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78.13330.2012 "СНиП 3.06.03-85 "Автомобильные дороги";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79.13330.2012 "СНиП 3.06.07-86 "Мосты и трубы. Правила обследований и испытаний";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86.13330.2014 "СНиП III-42-80* "Магистральные трубопроводы";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88.13330.2014 "СНиП II-11-77* "Защитные сооружения гражданской обороны";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89.13330.2012 "СНиП II-35-76 "Котельные установки";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90.13330.2012 "СНиП II-58-75 "Электростанции тепловые";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91.13330.2012 "СНиП II-94-80 "Подземные горные выработки";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92.13330.2012 "СНиП II-108-78 "Склады сухих минеральных удобрений и химических средств защиты растений";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98.13330.2012 "СНиП 2.05.09-90 "Трамвайные и троллейбусные линии";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СП 101.13330.2012 "СНиП 2.06.07-87 "Подпорные стены, судоходные шлюзы, рыбопропускные и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рыбозащитные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сооружения";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102.13330.2012 "СНиП 2.06.09-84 "Туннели гидротехнические";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103.13330.2012 "СНиП 2.06.14-85 "Защита горных выработок от подземных и поверхностных вод";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105.13330.2012 "СНиП 2.10.02-84 "Здания и помещения для хранения и переработки сельскохозяйственной продукции";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106.13330.2012 "СНиП 2.10.03-84 "Животноводческие, птицеводческие и звероводческие здания и помещения";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108.13330.2012 "СНиП 2.10.05-85 "Предприятия, здания и сооружения по хранению и переработке зерна";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109.13330.2012 "СНиП 2.11.02-87 "Холодильники";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113.13330.2012 "СНиП 21-02-99* "Стоянки автомобилей";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116.13330.2012 "СНиП 22-02-2003 "Инженерная защита территорий, зданий и сооружений от опасных геологических процессов. Основные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118.13330.2012 "СНиП 31-06-2009 "Общественные здания и сооружения";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119.13330.2012 "СНиП 32-01-95 "Железные дороги колеи 1520 мм";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120.13330.2012 "СНиП 32-02-2003 "Метрополитены";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121.13330.2012 "СНиП 32-03-96 "Аэродромы";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122.13330.2012 "СНиП 32-04-97 "Тоннели железнодорожные и автодорожные";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123.13330.2012 "СНиП 34-02-99 "Подземные хранилища газа, нефти и продуктов их переработки";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124.13330.2012 "СНиП 41-02-2003 "Тепловые сети";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125.13330.2012 "СНиП 2.05.13-90 "Нефтепродуктопроводы, прокладываемые на территории городов и других населенных пунктов";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128.13330.2012 "СНиП 2.03.06-85 "Алюминиевые конструкции";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131.13330.2012 "СНиП 23-01-99* "Строительная климатология";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СП 132.13330.2011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"Обеспечение антитеррористической защищенности зданий и сооружений. Общие требования проектирования".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3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Перечень сводов правил, применяемых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F4FD8">
        <w:rPr>
          <w:rFonts w:eastAsia="Times New Roman"/>
          <w:b/>
          <w:sz w:val="24"/>
          <w:szCs w:val="24"/>
          <w:lang w:eastAsia="ru-RU"/>
        </w:rPr>
        <w:t>на добровольной основе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11-103-97 "Инженерно-гидрометеорологические изыскания для строительства";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27.13330.2011 "СНиП 2.03.04-84 "Бетонные и железобетонные конструкции, предназначенные для работы в условиях воздействия повышенных и высоких температур";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30-102-99 "Планировка и застройка территорий малоэтажного жилищного строительства";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31-102-99 "Требования доступности общественных зданий и сооружений для инвалидов и других маломобильных посетителей";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31-103-99 "Проектирование и строительство зданий, сооружений и комплексов православных храмов";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31-110-2003 "Проектирование и монтаж электроустановок жилых и общественных зданий";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31-112-2004(1) "Физкультурно-спортивные залы. Часть 1";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31-112-2004(2) "Физкультурно-спортивные залы. Часть 2";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31-112-2004(3) "Физкультурно-спортивные залы. Часть 3. Крытые ледовые арены";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31-113-2004 "Бассейны для плавания";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33-101-2003 "Определение основных расчетных гидрологических характеристик";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35-101-2001 "Проектирование зданий и сооружений с учетом доступности для маломобильных групп населения. Общие положения";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35-102-2001 "Жилая среда с планировочными элементами, доступными инвалидам";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35-103-2001 "Общественные здания и сооружения, доступные маломобильным посетителям";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35-105-2002 "Реконструкция городской застройки с учетом доступности для инвалидов и других маломобильных групп населения";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СП 35-106-2003 "Расчет и размещение учреждений социального обслуживания пожилых людей";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41-104-2000 "Проектирование автономных источников теплоснабжения";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СП 41-108-2004 "Поквартирное теплоснабжение жилых зданий с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теплогенераторами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на газовом топливе";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42-101-2003 "Общие положения по проектированию и строительству газораспределительных систем из металлических и полиэтиленовых труб";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44.13330.2011 "СНиП 2.09.04-87* "Административные и бытовые здания";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48.13330.2011 "СНиП 12-01-2004 "Организация строительства";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53.13330.2011 "СНиП 30-02-97 "Планировка и застройка территорий садоводческих (дачных) объединений граждан, здания и сооружения";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57.13330.2010 "СНиП 31-04-2001 "Складские здания";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СП 2.1.7.1038-01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устройству и содержанию полигонов для твердых бытовых отходов";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115.13330.2012 "СНиП 22-01-95 "Геофизика опасных природных воздействий";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СП 4.13130.2013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7" w:name="_Toc528677352"/>
      <w:r w:rsidRPr="009F4FD8">
        <w:rPr>
          <w:rFonts w:eastAsia="Times New Roman"/>
          <w:b/>
          <w:sz w:val="24"/>
          <w:szCs w:val="24"/>
          <w:lang w:eastAsia="ru-RU"/>
        </w:rPr>
        <w:t>Строительные нормы (СН)</w:t>
      </w:r>
      <w:bookmarkEnd w:id="7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441-72* "Указания по проектированию ограждений площадок и участков предприятий, зданий и сооружений";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452-73 "Нормы отвода земель для магистральных трубопроводов";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455-73 "Нормы отвода земель для предприятий рыбного хозяйства";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456-73 "Нормы отвода земель для магистральных водоводов и канализационных коллекторов";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457-74 "Нормы отвода земель для аэропортов";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459-74 "Нормы отвода земель для нефтяных и газовых скважин";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461-74 "Нормы отвода земель для линий связи";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462-74 "Нормы отвода земель для сооружения геологоразведочных скважин";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СН 474-75 "Нормы отвода земель для мелиоративных каналов".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8" w:name="_Toc528677353"/>
      <w:r w:rsidRPr="009F4FD8">
        <w:rPr>
          <w:rFonts w:eastAsia="Times New Roman"/>
          <w:b/>
          <w:sz w:val="24"/>
          <w:szCs w:val="24"/>
          <w:lang w:eastAsia="ru-RU"/>
        </w:rPr>
        <w:t>Ведомственные строительные нормы (ВСН)</w:t>
      </w:r>
      <w:bookmarkEnd w:id="8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ВСН 53-86(р)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"Правила оценки физического износа жилых зданий";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33-2.2.12-87 "Мелиоративные системы и сооружения. Насосные станции. Нормы проектирования";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01-89 "Предприятия по обслуживанию автомобилей";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61-89(р) "Реконструкция и капитальный ремонт жилых домов. Нормы проектирования";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8-89 "Инструкция по охране природной среды при строительстве, ремонте и содержании автомобильных дорог";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62-91* "Проектирование среды жизнедеятельности с учетом потребностей инвалидов и маломобильных групп населения";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ВСН 11-94 "Ведомственные строительные нормы по проектированию и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бесканальной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пенополиуретана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в полиэтиленовой оболочке";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ВСН 14278 тм-т1 "Нормы отвода земель для электрических сетей напряжением 0,38-750 кВ".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9" w:name="_Toc528677354"/>
      <w:r w:rsidRPr="009F4FD8">
        <w:rPr>
          <w:rFonts w:eastAsia="Times New Roman"/>
          <w:b/>
          <w:sz w:val="24"/>
          <w:szCs w:val="24"/>
          <w:lang w:eastAsia="ru-RU"/>
        </w:rPr>
        <w:t>Отраслевые нормы</w:t>
      </w:r>
      <w:bookmarkEnd w:id="9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lastRenderedPageBreak/>
        <w:t>ОСН 3.02.01-97 "Нормы и правила проектирования отвода земель для железных дорог";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ОДН 218.012-99 "Общие технические требования к ограждающим устройствам на мостовых сооружениях, расположенных на магистральных автомобильных дорогах";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НТП-АПК 1.10.04.003-03 "Нормы технологического проектирования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конно-спортивных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комплексов";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ОСТ 218.1.002-2003 "Автобусные остановки на автомобильных дорогах. Общие технические условия";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ОДМ 218.5.001-2008 "Методические рекомендации по защите и очистке автомобильных дорог от снега".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0" w:name="_Toc528677355"/>
      <w:r w:rsidRPr="009F4FD8">
        <w:rPr>
          <w:rFonts w:eastAsia="Times New Roman"/>
          <w:b/>
          <w:sz w:val="24"/>
          <w:szCs w:val="24"/>
          <w:lang w:eastAsia="ru-RU"/>
        </w:rPr>
        <w:t>Санитарные правила и нормы (СанПиН)</w:t>
      </w:r>
      <w:bookmarkEnd w:id="10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1.2.2584-10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987002" w:rsidRPr="009F4FD8">
        <w:rPr>
          <w:rFonts w:eastAsia="Times New Roman"/>
          <w:sz w:val="24"/>
          <w:szCs w:val="24"/>
          <w:lang w:eastAsia="ru-RU"/>
        </w:rPr>
        <w:t>агрохимикатов</w:t>
      </w:r>
      <w:proofErr w:type="spellEnd"/>
      <w:r w:rsidR="00987002" w:rsidRPr="009F4FD8">
        <w:rPr>
          <w:rFonts w:eastAsia="Times New Roman"/>
          <w:sz w:val="24"/>
          <w:szCs w:val="24"/>
          <w:lang w:eastAsia="ru-RU"/>
        </w:rPr>
        <w:t>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2.1.2882-11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размещению, устройству и содержанию кладбищ, зданий и сооружений похоронного назначения";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2.1.2.2645-10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проживания в жилых зданиях и помещениях";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2.1.4.1074-01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"Питьевая вода. Гигиенические требования к качеству воды централизованного питьевого водоснабжения. Контроль качества";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2.1.4.1110-02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"Зоны санитарной охраны источников водоснабжения и водопроводов питьевого назначения";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2.1.4.1175-02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качеству воды нецентрализованного водоснабжения. Санитарная охрана источников";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2.1.5.980-00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"Водоотведение населенных мест, санитарная охрана водных объектов. Гигиенические требования к охране поверхностных вод";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2.1.6.1032-01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обеспечению качества атмосферного воздуха населенных мест";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2.1.7.2790-10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обращению с медицинскими отходами";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2.1.7.1287-03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качеству почвы";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2.1.7.1322-03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обезвреживанию отходов производства и потребления";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2.1.8/2.2.4.1190-03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эксплуатации средств сухопутной подвижной радиосвязи";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2.1.8/2.2.4.1383-03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размещению и эксплуатации передающих радиотехнических объектов";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2.2.1/2.1.1.1076-01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инсоляции и солнцезащите помещений жилых и общественных зданий и территорий";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2.2.1/2.1.1.1200-03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"Санитарно-защитные зоны и санитарная классификация предприятий, сооружений и иных объектов";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2.4.3259-15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8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2.4.1.3049-13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2.4.2.2821-10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и </w:t>
      </w:r>
      <w:r w:rsidR="00987002" w:rsidRPr="009F4FD8">
        <w:rPr>
          <w:rFonts w:eastAsia="Times New Roman"/>
          <w:sz w:val="24"/>
          <w:szCs w:val="24"/>
          <w:lang w:eastAsia="ru-RU"/>
        </w:rPr>
        <w:lastRenderedPageBreak/>
        <w:t>организации обучения в общеобразовательных учреждениях";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1" w:history="1">
        <w:proofErr w:type="gramStart"/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2.4.2.3286-15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2.4.3.1186-03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2.4.4.2599-10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2.4.4.3155-13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2.4.4.3172-14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>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2.6.1.2523-09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(НРБ-99/2009) "Нормы радиационной безопасности";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2.6.1.2800-10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"Гигиенические требования по ограничению облучения </w:t>
      </w:r>
      <w:proofErr w:type="gramStart"/>
      <w:r w:rsidR="00987002" w:rsidRPr="009F4FD8">
        <w:rPr>
          <w:rFonts w:eastAsia="Times New Roman"/>
          <w:sz w:val="24"/>
          <w:szCs w:val="24"/>
          <w:lang w:eastAsia="ru-RU"/>
        </w:rPr>
        <w:t>населения</w:t>
      </w:r>
      <w:proofErr w:type="gramEnd"/>
      <w:r w:rsidR="00987002" w:rsidRPr="009F4FD8">
        <w:rPr>
          <w:rFonts w:eastAsia="Times New Roman"/>
          <w:sz w:val="24"/>
          <w:szCs w:val="24"/>
          <w:lang w:eastAsia="ru-RU"/>
        </w:rPr>
        <w:t xml:space="preserve"> за счет природных источников ионизирующего излучения";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3907-85 "Санитарные правила проектирования, строительства и эксплуатации водохранилищ";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СанПиН 4060-85 "Лечебные пляжи. Санитарные правила устройства, оборудования и эксплуатации";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8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2.4.2.2843-11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работы детских санаториев";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99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СанПиН 42-128-4690-88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"Санитарные правила содержания территорий населенных мест".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1" w:name="_Toc528677356"/>
      <w:r w:rsidRPr="009F4FD8">
        <w:rPr>
          <w:rFonts w:eastAsia="Times New Roman"/>
          <w:b/>
          <w:sz w:val="24"/>
          <w:szCs w:val="24"/>
          <w:lang w:eastAsia="ru-RU"/>
        </w:rPr>
        <w:t>Санитарные нормы (СН) и санитарные правила (СП)</w:t>
      </w:r>
      <w:bookmarkEnd w:id="11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0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СН 2.2.4/2.1.8.562-96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"Шум на рабочих местах, в помещениях жилых, общественных зданий и на территории жилой застройки";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2.1.5.1059-01 "Гигиенические требования к охране подземных вод от загрязнения";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2.1.7.1038-01 "Гигиенические требования к устройству и содержанию полигонов для твердых бытовых отходов";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2.1.7.1386-03 "Санитарные правила по определению класса опасности токсичных отходов производства и потребления";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2.2.1.1312-03 "Гигиенические требования к проектированию вновь строящихся и реконструируемых промышленных предприятий";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2.6.1.2612-10 "Основные санитарные правила обеспечения радиационной безопасности (ОСПОРБ 99/2010)";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2.6.6.1168-02 (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СПОРО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2002) "Санитарные правила обращения с радиоактивными отходами";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СП 2.1.2.3304-15 "Санитарно-эпидемиологические требования к размещению, устройству и содержанию объектов спорта".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2" w:name="_Toc528677357"/>
      <w:r w:rsidRPr="009F4FD8">
        <w:rPr>
          <w:rFonts w:eastAsia="Times New Roman"/>
          <w:b/>
          <w:sz w:val="24"/>
          <w:szCs w:val="24"/>
          <w:lang w:eastAsia="ru-RU"/>
        </w:rPr>
        <w:t>Гигиенические нормативы (ГН)</w:t>
      </w:r>
      <w:bookmarkEnd w:id="12"/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2.1.5.1315-03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химических </w:t>
      </w:r>
      <w:r w:rsidR="00987002" w:rsidRPr="009F4FD8">
        <w:rPr>
          <w:rFonts w:eastAsia="Times New Roman"/>
          <w:sz w:val="24"/>
          <w:szCs w:val="24"/>
          <w:lang w:eastAsia="ru-RU"/>
        </w:rPr>
        <w:lastRenderedPageBreak/>
        <w:t>веществ в воде водных объектов хозяйственно-питьевого и культурно-бытового водопользования";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2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2.1.6.1338-03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3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2.1.7.2041-06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концентрации (ПДК) химических веществ в почве";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4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2.1.5.2307-07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5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2.1.6.2309-07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"Ориентировочные безопасные уровни воздействия (ОБУВ) загрязняющих веществ в атмосферном воздухе населенных мест";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6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2.1.8/2.2.4.2262-07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"Предельно допустимые уровни магнитных полей частотой 50 Гц в помещениях жилых, общественных зданий и на селитебных территориях";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07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ГН 2.1.7.2511-09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"Ориентировочные допустимые концентрации (ОДК) химических веществ в почве".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3" w:name="_Toc528677358"/>
      <w:r w:rsidRPr="009F4FD8">
        <w:rPr>
          <w:rFonts w:eastAsia="Times New Roman"/>
          <w:b/>
          <w:sz w:val="24"/>
          <w:szCs w:val="24"/>
          <w:lang w:eastAsia="ru-RU"/>
        </w:rPr>
        <w:t>Ветеринарно-санитарные правила</w:t>
      </w:r>
      <w:bookmarkEnd w:id="13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Ветеринарно-санитарные </w:t>
      </w:r>
      <w:hyperlink r:id="rId108" w:history="1">
        <w:r w:rsidRPr="009F4FD8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содержания пчел, утвержденные Главным управлением ветеринарии Министерства сельского хозяйства СССР, 1976 г.;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Ветеринарно-санитарные </w:t>
      </w:r>
      <w:hyperlink r:id="rId109" w:history="1">
        <w:r w:rsidRPr="009F4FD8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04.12.1995 N 13-7-2/469.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4" w:name="_Toc528677359"/>
      <w:r w:rsidRPr="009F4FD8">
        <w:rPr>
          <w:rFonts w:eastAsia="Times New Roman"/>
          <w:b/>
          <w:sz w:val="24"/>
          <w:szCs w:val="24"/>
          <w:lang w:eastAsia="ru-RU"/>
        </w:rPr>
        <w:t xml:space="preserve">Руководящие документы (РД, </w:t>
      </w:r>
      <w:proofErr w:type="gramStart"/>
      <w:r w:rsidRPr="009F4FD8">
        <w:rPr>
          <w:rFonts w:eastAsia="Times New Roman"/>
          <w:b/>
          <w:sz w:val="24"/>
          <w:szCs w:val="24"/>
          <w:lang w:eastAsia="ru-RU"/>
        </w:rPr>
        <w:t>СО</w:t>
      </w:r>
      <w:proofErr w:type="gramEnd"/>
      <w:r w:rsidRPr="009F4FD8">
        <w:rPr>
          <w:rFonts w:eastAsia="Times New Roman"/>
          <w:b/>
          <w:sz w:val="24"/>
          <w:szCs w:val="24"/>
          <w:lang w:eastAsia="ru-RU"/>
        </w:rPr>
        <w:t>)</w:t>
      </w:r>
      <w:bookmarkEnd w:id="14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 52.04.212-86 (ОНД 86) "</w:t>
      </w:r>
      <w:hyperlink r:id="rId110" w:history="1">
        <w:r w:rsidRPr="009F4FD8">
          <w:rPr>
            <w:rFonts w:eastAsia="Times New Roman"/>
            <w:sz w:val="24"/>
            <w:szCs w:val="24"/>
            <w:lang w:eastAsia="ru-RU"/>
          </w:rPr>
          <w:t>Методика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расчета концентраций в атмосферном воздухе вредных веществ, содержащихся в выбросах предприятий";</w:t>
      </w:r>
    </w:p>
    <w:p w:rsidR="00987002" w:rsidRPr="009F4FD8" w:rsidRDefault="00EC176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11" w:history="1">
        <w:r w:rsidR="00987002" w:rsidRPr="009F4FD8">
          <w:rPr>
            <w:rFonts w:eastAsia="Times New Roman"/>
            <w:sz w:val="24"/>
            <w:szCs w:val="24"/>
            <w:lang w:eastAsia="ru-RU"/>
          </w:rPr>
          <w:t>РД 34.20.185-94</w:t>
        </w:r>
      </w:hyperlink>
      <w:r w:rsidR="00987002" w:rsidRPr="009F4FD8">
        <w:rPr>
          <w:rFonts w:eastAsia="Times New Roman"/>
          <w:sz w:val="24"/>
          <w:szCs w:val="24"/>
          <w:lang w:eastAsia="ru-RU"/>
        </w:rPr>
        <w:t xml:space="preserve"> (СО 153-34.20.185-94) "Инструкция по проектированию городских электрических сетей";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 45.120-2000 (НТП 112-2000) "Нормы технологического проектирования. Городские и сельские телефонные сети";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СО 153-34.21.122-2003 "</w:t>
      </w:r>
      <w:hyperlink r:id="rId112" w:history="1">
        <w:r w:rsidRPr="009F4FD8">
          <w:rPr>
            <w:rFonts w:eastAsia="Times New Roman"/>
            <w:sz w:val="24"/>
            <w:szCs w:val="24"/>
            <w:lang w:eastAsia="ru-RU"/>
          </w:rPr>
          <w:t>Инструкция</w:t>
        </w:r>
      </w:hyperlink>
      <w:r w:rsidRPr="009F4FD8">
        <w:rPr>
          <w:rFonts w:eastAsia="Times New Roman"/>
          <w:sz w:val="24"/>
          <w:szCs w:val="24"/>
          <w:lang w:eastAsia="ru-RU"/>
        </w:rPr>
        <w:t xml:space="preserve"> по устройству </w:t>
      </w:r>
      <w:proofErr w:type="spellStart"/>
      <w:r w:rsidRPr="009F4FD8">
        <w:rPr>
          <w:rFonts w:eastAsia="Times New Roman"/>
          <w:sz w:val="24"/>
          <w:szCs w:val="24"/>
          <w:lang w:eastAsia="ru-RU"/>
        </w:rPr>
        <w:t>молниезащиты</w:t>
      </w:r>
      <w:proofErr w:type="spellEnd"/>
      <w:r w:rsidRPr="009F4FD8">
        <w:rPr>
          <w:rFonts w:eastAsia="Times New Roman"/>
          <w:sz w:val="24"/>
          <w:szCs w:val="24"/>
          <w:lang w:eastAsia="ru-RU"/>
        </w:rPr>
        <w:t xml:space="preserve"> зданий, сооружений и промышленных коммуникаций".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5" w:name="_Toc528677360"/>
      <w:r w:rsidRPr="009F4FD8">
        <w:rPr>
          <w:rFonts w:eastAsia="Times New Roman"/>
          <w:b/>
          <w:sz w:val="24"/>
          <w:szCs w:val="24"/>
          <w:lang w:eastAsia="ru-RU"/>
        </w:rPr>
        <w:t>Руководящие документы в строительстве (РДС)</w:t>
      </w:r>
      <w:bookmarkEnd w:id="15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РДС 30-201-98 "Инструкция о порядке проектирования и установления красных линий в городах и других поселениях Российской Федерации";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РДС 35-201-99 "Порядок реализации требований доступности для инвалидов к объектам социальной инфраструктуры".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bookmarkStart w:id="16" w:name="_Toc528677361"/>
      <w:r w:rsidRPr="009F4FD8">
        <w:rPr>
          <w:rFonts w:eastAsia="Times New Roman"/>
          <w:b/>
          <w:sz w:val="24"/>
          <w:szCs w:val="24"/>
          <w:lang w:eastAsia="ru-RU"/>
        </w:rPr>
        <w:t>Методические документы в строительстве (МДС)</w:t>
      </w:r>
      <w:bookmarkEnd w:id="16"/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МДС 15-2.99 "Инструкция о порядке осуществления государственного </w:t>
      </w:r>
      <w:proofErr w:type="gramStart"/>
      <w:r w:rsidRPr="009F4FD8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9F4FD8">
        <w:rPr>
          <w:rFonts w:eastAsia="Times New Roman"/>
          <w:sz w:val="24"/>
          <w:szCs w:val="24"/>
          <w:lang w:eastAsia="ru-RU"/>
        </w:rPr>
        <w:t xml:space="preserve"> использованием и охраной земель в городских и сельских поселениях;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30-1.99 "Методические рекомендации по разработке схем зонирования территории городов";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32-1.2000 "Рекомендации по проектированию вокзалов";</w:t>
      </w:r>
    </w:p>
    <w:p w:rsidR="00987002" w:rsidRPr="009F4FD8" w:rsidRDefault="00987002" w:rsidP="00987002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"Общие положения";</w:t>
      </w:r>
    </w:p>
    <w:p w:rsidR="005B19D0" w:rsidRPr="009F4FD8" w:rsidRDefault="00987002" w:rsidP="009F4FD8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</w:t>
      </w:r>
      <w:r w:rsidR="009F4FD8" w:rsidRPr="009F4FD8">
        <w:rPr>
          <w:rFonts w:eastAsia="Times New Roman"/>
          <w:sz w:val="24"/>
          <w:szCs w:val="24"/>
          <w:lang w:eastAsia="ru-RU"/>
        </w:rPr>
        <w:t xml:space="preserve"> "Градостроительные требования"</w:t>
      </w:r>
      <w:r w:rsidRPr="009F4FD8">
        <w:rPr>
          <w:rFonts w:eastAsia="Times New Roman"/>
          <w:sz w:val="24"/>
          <w:szCs w:val="24"/>
          <w:lang w:eastAsia="ru-RU"/>
        </w:rPr>
        <w:t>»</w:t>
      </w:r>
      <w:r w:rsidR="009F4FD8" w:rsidRPr="009F4FD8">
        <w:rPr>
          <w:rFonts w:eastAsia="Times New Roman"/>
          <w:sz w:val="24"/>
          <w:szCs w:val="24"/>
          <w:lang w:eastAsia="ru-RU"/>
        </w:rPr>
        <w:t>.</w:t>
      </w:r>
    </w:p>
    <w:p w:rsidR="008D2FAD" w:rsidRPr="009F4FD8" w:rsidRDefault="009D2541" w:rsidP="009D2541">
      <w:p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 2.</w:t>
      </w:r>
      <w:r w:rsidR="008D2FAD" w:rsidRPr="009F4FD8">
        <w:rPr>
          <w:rFonts w:eastAsia="Times New Roman"/>
          <w:color w:val="000000"/>
          <w:sz w:val="24"/>
          <w:szCs w:val="24"/>
          <w:lang w:eastAsia="ru-RU"/>
        </w:rPr>
        <w:t xml:space="preserve">Настоящее решение  </w:t>
      </w:r>
      <w:r w:rsidRPr="009F4FD8">
        <w:rPr>
          <w:rFonts w:eastAsia="Times New Roman"/>
          <w:color w:val="000000"/>
          <w:sz w:val="24"/>
          <w:szCs w:val="24"/>
          <w:lang w:eastAsia="ru-RU"/>
        </w:rPr>
        <w:t>обнародовать на информационном стенде Администрации сельсовета и информационном стенде в селе Акатьево Солтонского района</w:t>
      </w:r>
    </w:p>
    <w:p w:rsidR="009E6F08" w:rsidRPr="009F4FD8" w:rsidRDefault="009D2541" w:rsidP="009D2541">
      <w:p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4FD8">
        <w:rPr>
          <w:rFonts w:eastAsia="Times New Roman"/>
          <w:color w:val="000000"/>
          <w:sz w:val="24"/>
          <w:szCs w:val="24"/>
          <w:lang w:eastAsia="ru-RU"/>
        </w:rPr>
        <w:t xml:space="preserve">      3.</w:t>
      </w:r>
      <w:proofErr w:type="gramStart"/>
      <w:r w:rsidR="008D2FAD" w:rsidRPr="009F4FD8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D2FAD" w:rsidRPr="009F4FD8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и законодательству.  </w:t>
      </w:r>
      <w:r w:rsidR="009E6F08" w:rsidRPr="009F4FD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E6F08" w:rsidRPr="009F4FD8" w:rsidRDefault="009E6F08" w:rsidP="009E6F08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4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2FAD" w:rsidRPr="009F4FD8" w:rsidRDefault="009D2541" w:rsidP="008D2FAD">
      <w:pPr>
        <w:widowControl w:val="0"/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9F4FD8">
        <w:rPr>
          <w:rFonts w:eastAsia="Times New Roman"/>
          <w:sz w:val="24"/>
          <w:szCs w:val="24"/>
          <w:lang w:eastAsia="ru-RU"/>
        </w:rPr>
        <w:t xml:space="preserve">Глава сельсовета                                                      </w:t>
      </w:r>
      <w:r w:rsidR="009F4FD8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9F4FD8">
        <w:rPr>
          <w:rFonts w:eastAsia="Times New Roman"/>
          <w:sz w:val="24"/>
          <w:szCs w:val="24"/>
          <w:lang w:eastAsia="ru-RU"/>
        </w:rPr>
        <w:t xml:space="preserve">            Л.Н.Павленко</w:t>
      </w:r>
    </w:p>
    <w:p w:rsidR="00765653" w:rsidRPr="009F4FD8" w:rsidRDefault="00765653" w:rsidP="008D2FAD">
      <w:pPr>
        <w:shd w:val="clear" w:color="auto" w:fill="FAFAFA"/>
        <w:spacing w:before="100" w:beforeAutospacing="1" w:after="100" w:afterAutospacing="1"/>
        <w:rPr>
          <w:sz w:val="24"/>
          <w:szCs w:val="24"/>
        </w:rPr>
      </w:pPr>
    </w:p>
    <w:sectPr w:rsidR="00765653" w:rsidRPr="009F4FD8" w:rsidSect="0057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2FBB"/>
    <w:multiLevelType w:val="multilevel"/>
    <w:tmpl w:val="AD5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08"/>
    <w:rsid w:val="000334F7"/>
    <w:rsid w:val="00576786"/>
    <w:rsid w:val="005B19D0"/>
    <w:rsid w:val="00765653"/>
    <w:rsid w:val="008D2FAD"/>
    <w:rsid w:val="00987002"/>
    <w:rsid w:val="009D2541"/>
    <w:rsid w:val="009E6F08"/>
    <w:rsid w:val="009F4FD8"/>
    <w:rsid w:val="00A252F6"/>
    <w:rsid w:val="00CF0FD6"/>
    <w:rsid w:val="00EC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5B19D0"/>
    <w:pPr>
      <w:spacing w:after="160"/>
      <w:ind w:firstLine="720"/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5B19D0"/>
    <w:pPr>
      <w:spacing w:after="160"/>
      <w:ind w:firstLine="720"/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2326FA6132D50344DDC941F9609E4BA45D2F17006113BB07E9DE992U6o3E" TargetMode="External"/><Relationship Id="rId21" Type="http://schemas.openxmlformats.org/officeDocument/2006/relationships/hyperlink" Target="consultantplus://offline/ref=8AF2326FA6132D50344DDC941F9609E4BA44D0F67408113BB07E9DE992U6o3E" TargetMode="External"/><Relationship Id="rId42" Type="http://schemas.openxmlformats.org/officeDocument/2006/relationships/hyperlink" Target="consultantplus://offline/ref=8AF2326FA6132D50344DDC941F9609E4B84DD3F8760F113BB07E9DE992U6o3E" TargetMode="External"/><Relationship Id="rId47" Type="http://schemas.openxmlformats.org/officeDocument/2006/relationships/hyperlink" Target="consultantplus://offline/ref=8AF2326FA6132D50344DDC941F9609E4BA4CD0F77206113BB07E9DE992U6o3E" TargetMode="External"/><Relationship Id="rId63" Type="http://schemas.openxmlformats.org/officeDocument/2006/relationships/hyperlink" Target="consultantplus://offline/ref=8AF2326FA6132D50344DC29909FA57E8BD468FFC7407126EEC21C6B4C56A41CAUEo2E" TargetMode="External"/><Relationship Id="rId68" Type="http://schemas.openxmlformats.org/officeDocument/2006/relationships/hyperlink" Target="consultantplus://offline/ref=8AF2326FA6132D50344DDC941F9609E4BA4BD2F07A09113BB07E9DE992U6o3E" TargetMode="External"/><Relationship Id="rId84" Type="http://schemas.openxmlformats.org/officeDocument/2006/relationships/hyperlink" Target="consultantplus://offline/ref=8AF2326FA6132D50344DDC941F9609E4BF4CD4F771044C31B82791EB956C148AA2D72F192C0633U6o2E" TargetMode="External"/><Relationship Id="rId89" Type="http://schemas.openxmlformats.org/officeDocument/2006/relationships/hyperlink" Target="consultantplus://offline/ref=8AF2326FA6132D50344DDC941F9609E4BA45D4F67608113BB07E9DE992634B9DA59E23182C063266U6oDE" TargetMode="External"/><Relationship Id="rId112" Type="http://schemas.openxmlformats.org/officeDocument/2006/relationships/hyperlink" Target="consultantplus://offline/ref=8AF2326FA6132D50344DDC941F9609E4B34DD8F275044C31B82791EB956C148AA2D72F192C0632U6o5E" TargetMode="External"/><Relationship Id="rId16" Type="http://schemas.openxmlformats.org/officeDocument/2006/relationships/hyperlink" Target="consultantplus://offline/ref=8AF2326FA6132D50344DDC941F9609E4B84DD2F77008113BB07E9DE992U6o3E" TargetMode="External"/><Relationship Id="rId107" Type="http://schemas.openxmlformats.org/officeDocument/2006/relationships/hyperlink" Target="consultantplus://offline/ref=8AF2326FA6132D50344DDC941F9609E4B345D6F97A044C31B82791EB956C148AA2D72F192C0633U6o0E" TargetMode="External"/><Relationship Id="rId11" Type="http://schemas.openxmlformats.org/officeDocument/2006/relationships/hyperlink" Target="consultantplus://offline/ref=8AF2326FA6132D50344DDC941F9609E4B84DD5F57308113BB07E9DE992U6o3E" TargetMode="External"/><Relationship Id="rId24" Type="http://schemas.openxmlformats.org/officeDocument/2006/relationships/hyperlink" Target="consultantplus://offline/ref=8AF2326FA6132D50344DDC941F9609E4B944D7F4740D113BB07E9DE992U6o3E" TargetMode="External"/><Relationship Id="rId32" Type="http://schemas.openxmlformats.org/officeDocument/2006/relationships/hyperlink" Target="consultantplus://offline/ref=8AF2326FA6132D50344DDC941F9609E4B94FD0F47A0B113BB07E9DE992U6o3E" TargetMode="External"/><Relationship Id="rId37" Type="http://schemas.openxmlformats.org/officeDocument/2006/relationships/hyperlink" Target="consultantplus://offline/ref=8AF2326FA6132D50344DDC941F9609E4BA49D9F67306113BB07E9DE992U6o3E" TargetMode="External"/><Relationship Id="rId40" Type="http://schemas.openxmlformats.org/officeDocument/2006/relationships/hyperlink" Target="consultantplus://offline/ref=8AF2326FA6132D50344DDC941F9609E4BA4FD7F375044C31B82791EBU9o5E" TargetMode="External"/><Relationship Id="rId45" Type="http://schemas.openxmlformats.org/officeDocument/2006/relationships/hyperlink" Target="consultantplus://offline/ref=8AF2326FA6132D50344DDC941F9609E4BA4CD5F3730E113BB07E9DE992U6o3E" TargetMode="External"/><Relationship Id="rId53" Type="http://schemas.openxmlformats.org/officeDocument/2006/relationships/hyperlink" Target="consultantplus://offline/ref=8AF2326FA6132D50344DDC941F9609E4B94FD0F57A0D113BB07E9DE992U6o3E" TargetMode="External"/><Relationship Id="rId58" Type="http://schemas.openxmlformats.org/officeDocument/2006/relationships/hyperlink" Target="consultantplus://offline/ref=8AF2326FA6132D50344DDC941F9609E4B94FD6F1740E113BB07E9DE992U6o3E" TargetMode="External"/><Relationship Id="rId66" Type="http://schemas.openxmlformats.org/officeDocument/2006/relationships/hyperlink" Target="consultantplus://offline/ref=8AF2326FA6132D50344DC29909FA57E8BD468FFC75081F6AEF21C6B4C56A41CAUEo2E" TargetMode="External"/><Relationship Id="rId74" Type="http://schemas.openxmlformats.org/officeDocument/2006/relationships/hyperlink" Target="consultantplus://offline/ref=8AF2326FA6132D50344DDC941F9609E4BA4CD8F17309113BB07E9DE992634B9DA59E23182C063266U6oBE" TargetMode="External"/><Relationship Id="rId79" Type="http://schemas.openxmlformats.org/officeDocument/2006/relationships/hyperlink" Target="consultantplus://offline/ref=8AF2326FA6132D50344DDC941F9609E4B245D0F075044C31B82791EBU9o5E" TargetMode="External"/><Relationship Id="rId87" Type="http://schemas.openxmlformats.org/officeDocument/2006/relationships/hyperlink" Target="consultantplus://offline/ref=8AF2326FA6132D50344DDC941F9609E4BA4BD2F4760C113BB07E9DE992634B9DA59E23182C063266U6oCE" TargetMode="External"/><Relationship Id="rId102" Type="http://schemas.openxmlformats.org/officeDocument/2006/relationships/hyperlink" Target="consultantplus://offline/ref=8AF2326FA6132D50344DDC941F9609E4B94DD5F7740A113BB07E9DE992634B9DA59E23182C063266U6oBE" TargetMode="External"/><Relationship Id="rId110" Type="http://schemas.openxmlformats.org/officeDocument/2006/relationships/hyperlink" Target="consultantplus://offline/ref=8AF2326FA6132D50344DDC941F9609E4BC49D2F370044C31B82791EBU9o5E" TargetMode="External"/><Relationship Id="rId115" Type="http://schemas.microsoft.com/office/2007/relationships/stylesWithEffects" Target="stylesWithEffects.xml"/><Relationship Id="rId5" Type="http://schemas.openxmlformats.org/officeDocument/2006/relationships/hyperlink" Target="consultantplus://offline/ref=8AF2326FA6132D50344DDC941F9609E4B84DD5F07A07113BB07E9DE992U6o3E" TargetMode="External"/><Relationship Id="rId61" Type="http://schemas.openxmlformats.org/officeDocument/2006/relationships/hyperlink" Target="consultantplus://offline/ref=8AF2326FA6132D50344DC29909FA57E8BD468FFC7A0F1B6AEE21C6B4C56A41CAUEo2E" TargetMode="External"/><Relationship Id="rId82" Type="http://schemas.openxmlformats.org/officeDocument/2006/relationships/hyperlink" Target="consultantplus://offline/ref=8AF2326FA6132D50344DDC941F9609E4BD44D0F671044C31B82791EB956C148AA2D72F192C0633U6o0E" TargetMode="External"/><Relationship Id="rId90" Type="http://schemas.openxmlformats.org/officeDocument/2006/relationships/hyperlink" Target="consultantplus://offline/ref=8AF2326FA6132D50344DDC941F9609E4BA44D0F17008113BB07E9DE992634B9DA59E23182C063266U6oCE" TargetMode="External"/><Relationship Id="rId95" Type="http://schemas.openxmlformats.org/officeDocument/2006/relationships/hyperlink" Target="consultantplus://offline/ref=8AF2326FA6132D50344DDC941F9609E4BA4BD9F6700C113BB07E9DE992634B9DA59E23182C063266U6oBE" TargetMode="External"/><Relationship Id="rId19" Type="http://schemas.openxmlformats.org/officeDocument/2006/relationships/hyperlink" Target="consultantplus://offline/ref=8AF2326FA6132D50344DDC941F9609E4B944D9F6720E113BB07E9DE992U6o3E" TargetMode="External"/><Relationship Id="rId14" Type="http://schemas.openxmlformats.org/officeDocument/2006/relationships/hyperlink" Target="consultantplus://offline/ref=8AF2326FA6132D50344DDC941F9609E4BA48D7F97A0B113BB07E9DE992U6o3E" TargetMode="External"/><Relationship Id="rId22" Type="http://schemas.openxmlformats.org/officeDocument/2006/relationships/hyperlink" Target="consultantplus://offline/ref=8AF2326FA6132D50344DDC941F9609E4B94DD1F8710E113BB07E9DE992U6o3E" TargetMode="External"/><Relationship Id="rId27" Type="http://schemas.openxmlformats.org/officeDocument/2006/relationships/hyperlink" Target="consultantplus://offline/ref=8AF2326FA6132D50344DDC941F9609E4B945D6F0730E113BB07E9DE992U6o3E" TargetMode="External"/><Relationship Id="rId30" Type="http://schemas.openxmlformats.org/officeDocument/2006/relationships/hyperlink" Target="consultantplus://offline/ref=8AF2326FA6132D50344DDC941F9609E4B84DD5F2700B113BB07E9DE992U6o3E" TargetMode="External"/><Relationship Id="rId35" Type="http://schemas.openxmlformats.org/officeDocument/2006/relationships/hyperlink" Target="consultantplus://offline/ref=8AF2326FA6132D50344DDC941F9609E4B944D3F7770D113BB07E9DE992U6o3E" TargetMode="External"/><Relationship Id="rId43" Type="http://schemas.openxmlformats.org/officeDocument/2006/relationships/hyperlink" Target="consultantplus://offline/ref=8AF2326FA6132D50344DDC941F9609E4B345D6F072044C31B82791EBU9o5E" TargetMode="External"/><Relationship Id="rId48" Type="http://schemas.openxmlformats.org/officeDocument/2006/relationships/hyperlink" Target="consultantplus://offline/ref=8AF2326FA6132D50344DDC941F9609E4BA44D6F57B09113BB07E9DE992U6o3E" TargetMode="External"/><Relationship Id="rId56" Type="http://schemas.openxmlformats.org/officeDocument/2006/relationships/hyperlink" Target="consultantplus://offline/ref=8AF2326FA6132D50344DDC941F9609E4BD4FD6F074044C31B82791EBU9o5E" TargetMode="External"/><Relationship Id="rId64" Type="http://schemas.openxmlformats.org/officeDocument/2006/relationships/hyperlink" Target="consultantplus://offline/ref=8AF2326FA6132D50344DC29909FA57E8BD468FFC770F1265E421C6B4C56A41CAUEo2E" TargetMode="External"/><Relationship Id="rId69" Type="http://schemas.openxmlformats.org/officeDocument/2006/relationships/hyperlink" Target="consultantplus://offline/ref=8AF2326FA6132D50344DDC941F9609E4BA4CD6F8740E113BB07E9DE992634B9DA59E23182C063267U6oAE" TargetMode="External"/><Relationship Id="rId77" Type="http://schemas.openxmlformats.org/officeDocument/2006/relationships/hyperlink" Target="consultantplus://offline/ref=8AF2326FA6132D50344DDC941F9609E4BA4ED1F572044C31B82791EB956C148AA2D72F192C0633U6o3E" TargetMode="External"/><Relationship Id="rId100" Type="http://schemas.openxmlformats.org/officeDocument/2006/relationships/hyperlink" Target="consultantplus://offline/ref=8AF2326FA6132D50344DDC941F9609E4BA4DD2F9720A113BB07E9DE992U6o3E" TargetMode="External"/><Relationship Id="rId105" Type="http://schemas.openxmlformats.org/officeDocument/2006/relationships/hyperlink" Target="consultantplus://offline/ref=8AF2326FA6132D50344DDC941F9609E4B94DD9F0760D113BB07E9DE992634B9DA59E23182C063266U6o1E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8AF2326FA6132D50344DDC941F9609E4B84DD5F37109113BB07E9DE992U6o3E" TargetMode="External"/><Relationship Id="rId51" Type="http://schemas.openxmlformats.org/officeDocument/2006/relationships/hyperlink" Target="consultantplus://offline/ref=8AF2326FA6132D50344DDC941F9609E4BA4FD5F3710C113BB07E9DE992U6o3E" TargetMode="External"/><Relationship Id="rId72" Type="http://schemas.openxmlformats.org/officeDocument/2006/relationships/hyperlink" Target="consultantplus://offline/ref=8AF2326FA6132D50344DDC941F9609E4B244D9F47B044C31B82791EBU9o5E" TargetMode="External"/><Relationship Id="rId80" Type="http://schemas.openxmlformats.org/officeDocument/2006/relationships/hyperlink" Target="consultantplus://offline/ref=8AF2326FA6132D50344DDC941F9609E4B84CD6F077044C31B82791EB956C148AA2D72F192C0633U6o3E" TargetMode="External"/><Relationship Id="rId85" Type="http://schemas.openxmlformats.org/officeDocument/2006/relationships/hyperlink" Target="consultantplus://offline/ref=8AF2326FA6132D50344DDC941F9609E4BC49D5F377044C31B82791EB956C148AA2D72F192C0633U6o3E" TargetMode="External"/><Relationship Id="rId93" Type="http://schemas.openxmlformats.org/officeDocument/2006/relationships/hyperlink" Target="consultantplus://offline/ref=8AF2326FA6132D50344DDC941F9609E4B94CD4F2770C113BB07E9DE992634B9DA59E23182C063266U6oBE" TargetMode="External"/><Relationship Id="rId98" Type="http://schemas.openxmlformats.org/officeDocument/2006/relationships/hyperlink" Target="consultantplus://offline/ref=8AF2326FA6132D50344DDC941F9609E4BA4CD3F1740F113BB07E9DE992634B9DA59E23182C063266U6o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F2326FA6132D50344DDC941F9609E4B84DD5F3730D113BB07E9DE992U6o3E" TargetMode="External"/><Relationship Id="rId17" Type="http://schemas.openxmlformats.org/officeDocument/2006/relationships/hyperlink" Target="consultantplus://offline/ref=8AF2326FA6132D50344DDC941F9609E4B94FD1F87407113BB07E9DE992U6o3E" TargetMode="External"/><Relationship Id="rId25" Type="http://schemas.openxmlformats.org/officeDocument/2006/relationships/hyperlink" Target="consultantplus://offline/ref=8AF2326FA6132D50344DDC941F9609E4B84DD5F57309113BB07E9DE992U6o3E" TargetMode="External"/><Relationship Id="rId33" Type="http://schemas.openxmlformats.org/officeDocument/2006/relationships/hyperlink" Target="consultantplus://offline/ref=8AF2326FA6132D50344DDC941F9609E4BA4AD2F1710A113BB07E9DE992U6o3E" TargetMode="External"/><Relationship Id="rId38" Type="http://schemas.openxmlformats.org/officeDocument/2006/relationships/hyperlink" Target="consultantplus://offline/ref=8AF2326FA6132D50344DDC941F9609E4BD45D2F972044C31B82791EBU9o5E" TargetMode="External"/><Relationship Id="rId46" Type="http://schemas.openxmlformats.org/officeDocument/2006/relationships/hyperlink" Target="consultantplus://offline/ref=8AF2326FA6132D50344DDC941F9609E4BA45D7F17107113BB07E9DE992U6o3E" TargetMode="External"/><Relationship Id="rId59" Type="http://schemas.openxmlformats.org/officeDocument/2006/relationships/hyperlink" Target="consultantplus://offline/ref=8AF2326FA6132D50344DC29909FA57E8BD468FFC750E136EE521C6B4C56A41CAUEo2E" TargetMode="External"/><Relationship Id="rId67" Type="http://schemas.openxmlformats.org/officeDocument/2006/relationships/hyperlink" Target="consultantplus://offline/ref=8AF2326FA6132D50344DC29909FA57E8BD468FFC75071C6DEA21C6B4C56A41CAUEo2E" TargetMode="External"/><Relationship Id="rId103" Type="http://schemas.openxmlformats.org/officeDocument/2006/relationships/hyperlink" Target="consultantplus://offline/ref=8AF2326FA6132D50344DDC941F9609E4B94FD3F87509113BB07E9DE992634B9DA59E23182C063266U6oBE" TargetMode="External"/><Relationship Id="rId108" Type="http://schemas.openxmlformats.org/officeDocument/2006/relationships/hyperlink" Target="consultantplus://offline/ref=8AF2326FA6132D50344DDC941F9609E4BA4CD6F7720A113BB07E9DE992U6o3E" TargetMode="External"/><Relationship Id="rId20" Type="http://schemas.openxmlformats.org/officeDocument/2006/relationships/hyperlink" Target="consultantplus://offline/ref=8AF2326FA6132D50344DDC941F9609E4B94CD2F07B07113BB07E9DE992U6o3E" TargetMode="External"/><Relationship Id="rId41" Type="http://schemas.openxmlformats.org/officeDocument/2006/relationships/hyperlink" Target="consultantplus://offline/ref=8AF2326FA6132D50344DDC941F9609E4BA44D9F2760E113BB07E9DE992U6o3E" TargetMode="External"/><Relationship Id="rId54" Type="http://schemas.openxmlformats.org/officeDocument/2006/relationships/hyperlink" Target="consultantplus://offline/ref=8AF2326FA6132D50344DDC941F9609E4B94DD9F4770F113BB07E9DE992U6o3E" TargetMode="External"/><Relationship Id="rId62" Type="http://schemas.openxmlformats.org/officeDocument/2006/relationships/hyperlink" Target="consultantplus://offline/ref=8AF2326FA6132D50344DC29909FA57E8BD468FFC7506126FE421C6B4C56A41CAUEo2E" TargetMode="External"/><Relationship Id="rId70" Type="http://schemas.openxmlformats.org/officeDocument/2006/relationships/hyperlink" Target="consultantplus://offline/ref=8AF2326FA6132D50344DDC941F9609E4B84FD7F770044C31B82791EB956C148AA2D72F192C0633U6o4E" TargetMode="External"/><Relationship Id="rId75" Type="http://schemas.openxmlformats.org/officeDocument/2006/relationships/hyperlink" Target="consultantplus://offline/ref=8AF2326FA6132D50344DDC941F9609E4BA4CD0F3770E113BB07E9DE992634B9DA59E23182C063266U6oBE" TargetMode="External"/><Relationship Id="rId83" Type="http://schemas.openxmlformats.org/officeDocument/2006/relationships/hyperlink" Target="consultantplus://offline/ref=8AF2326FA6132D50344DDC941F9609E4BF4FD3F37A044C31B82791EB956C148AA2D72F192C0633U6o3E" TargetMode="External"/><Relationship Id="rId88" Type="http://schemas.openxmlformats.org/officeDocument/2006/relationships/hyperlink" Target="consultantplus://offline/ref=8AF2326FA6132D50344DDC941F9609E4BA4AD6F3760B113BB07E9DE992634B9DA59E23182C063266U6oEE" TargetMode="External"/><Relationship Id="rId91" Type="http://schemas.openxmlformats.org/officeDocument/2006/relationships/hyperlink" Target="consultantplus://offline/ref=8AF2326FA6132D50344DDC941F9609E4BA45D5F7710F113BB07E9DE992634B9DA59E23182C063266U6oBE" TargetMode="External"/><Relationship Id="rId96" Type="http://schemas.openxmlformats.org/officeDocument/2006/relationships/hyperlink" Target="consultantplus://offline/ref=8AF2326FA6132D50344DDC941F9609E4B24DD8F274044C31B82791EB956C148AA2D72F192C0633U6o0E" TargetMode="External"/><Relationship Id="rId111" Type="http://schemas.openxmlformats.org/officeDocument/2006/relationships/hyperlink" Target="consultantplus://offline/ref=8AF2326FA6132D50344DDC941F9609E4B948D6F0720B113BB07E9DE992U6o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2326FA6132D50344DDC941F9609E4B945D7F8740B113BB07E9DE992U6o3E" TargetMode="External"/><Relationship Id="rId15" Type="http://schemas.openxmlformats.org/officeDocument/2006/relationships/hyperlink" Target="consultantplus://offline/ref=8AF2326FA6132D50344DDC941F9609E4B84DD5F47109113BB07E9DE992U6o3E" TargetMode="External"/><Relationship Id="rId23" Type="http://schemas.openxmlformats.org/officeDocument/2006/relationships/hyperlink" Target="consultantplus://offline/ref=8AF2326FA6132D50344DDC941F9609E4B84DD2F77407113BB07E9DE992U6o3E" TargetMode="External"/><Relationship Id="rId28" Type="http://schemas.openxmlformats.org/officeDocument/2006/relationships/hyperlink" Target="consultantplus://offline/ref=8AF2326FA6132D50344DDC941F9609E4B84DD5F3700E113BB07E9DE992U6o3E" TargetMode="External"/><Relationship Id="rId36" Type="http://schemas.openxmlformats.org/officeDocument/2006/relationships/hyperlink" Target="consultantplus://offline/ref=8AF2326FA6132D50344DDC941F9609E4B84DD2F77406113BB07E9DE992U6o3E" TargetMode="External"/><Relationship Id="rId49" Type="http://schemas.openxmlformats.org/officeDocument/2006/relationships/hyperlink" Target="consultantplus://offline/ref=8AF2326FA6132D50344DDC941F9609E4B94FD2F77606113BB07E9DE992U6o3E" TargetMode="External"/><Relationship Id="rId57" Type="http://schemas.openxmlformats.org/officeDocument/2006/relationships/hyperlink" Target="consultantplus://offline/ref=8AF2326FA6132D50344DDC941F9609E4BC44D9F07B044C31B82791EBU9o5E" TargetMode="External"/><Relationship Id="rId106" Type="http://schemas.openxmlformats.org/officeDocument/2006/relationships/hyperlink" Target="consultantplus://offline/ref=8AF2326FA6132D50344DDC941F9609E4BC4CD5F373044C31B82791EB956C148AA2D72F192C0633U6o4E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8AF2326FA6132D50344DDC941F9609E4B84DD5F37009113BB07E9DE992U6o3E" TargetMode="External"/><Relationship Id="rId31" Type="http://schemas.openxmlformats.org/officeDocument/2006/relationships/hyperlink" Target="consultantplus://offline/ref=8AF2326FA6132D50344DDC941F9609E4B944D0F37506113BB07E9DE992U6o3E" TargetMode="External"/><Relationship Id="rId44" Type="http://schemas.openxmlformats.org/officeDocument/2006/relationships/hyperlink" Target="consultantplus://offline/ref=8AF2326FA6132D50344DDC941F9609E4BA4CD2F1700B113BB07E9DE992U6o3E" TargetMode="External"/><Relationship Id="rId52" Type="http://schemas.openxmlformats.org/officeDocument/2006/relationships/hyperlink" Target="consultantplus://offline/ref=8AF2326FA6132D50344DDC941F9609E4BA44D9F2710C113BB07E9DE992U6o3E" TargetMode="External"/><Relationship Id="rId60" Type="http://schemas.openxmlformats.org/officeDocument/2006/relationships/hyperlink" Target="consultantplus://offline/ref=8AF2326FA6132D50344DC29909FA57E8BD468FFC760C1C69EB21C6B4C56A41CAUEo2E" TargetMode="External"/><Relationship Id="rId65" Type="http://schemas.openxmlformats.org/officeDocument/2006/relationships/hyperlink" Target="consultantplus://offline/ref=8AF2326FA6132D50344DC29909FA57E8BD468FFC750C1D6AE821C6B4C56A41CAUEo2E" TargetMode="External"/><Relationship Id="rId73" Type="http://schemas.openxmlformats.org/officeDocument/2006/relationships/hyperlink" Target="consultantplus://offline/ref=8AF2326FA6132D50344DDC941F9609E4B94DD1F07509113BB07E9DE992634B9DA59E23182C063266U6oEE" TargetMode="External"/><Relationship Id="rId78" Type="http://schemas.openxmlformats.org/officeDocument/2006/relationships/hyperlink" Target="consultantplus://offline/ref=8AF2326FA6132D50344DDC941F9609E4BF4DD2F076044C31B82791EB956C148AA2D72F192C0633U6o0E" TargetMode="External"/><Relationship Id="rId81" Type="http://schemas.openxmlformats.org/officeDocument/2006/relationships/hyperlink" Target="consultantplus://offline/ref=8AF2326FA6132D50344DDC941F9609E4BA4CD1F87607113BB07E9DE992634B9DA59E23182C063266U6oAE" TargetMode="External"/><Relationship Id="rId86" Type="http://schemas.openxmlformats.org/officeDocument/2006/relationships/hyperlink" Target="consultantplus://offline/ref=8AF2326FA6132D50344DDC941F9609E4B94CD7F6770A113BB07E9DE992634B9DA59E23182C063266U6oEE" TargetMode="External"/><Relationship Id="rId94" Type="http://schemas.openxmlformats.org/officeDocument/2006/relationships/hyperlink" Target="consultantplus://offline/ref=8AF2326FA6132D50344DDC941F9609E4B94CD4F2770F113BB07E9DE992634B9DA59E23182C063266U6oBE" TargetMode="External"/><Relationship Id="rId99" Type="http://schemas.openxmlformats.org/officeDocument/2006/relationships/hyperlink" Target="consultantplus://offline/ref=8AF2326FA6132D50344DDC941F9609E4BA4DD0F97B0F113BB07E9DE992U6o3E" TargetMode="External"/><Relationship Id="rId101" Type="http://schemas.openxmlformats.org/officeDocument/2006/relationships/hyperlink" Target="consultantplus://offline/ref=8AF2326FA6132D50344DDC941F9609E4B94ED9F07B0D113BB07E9DE992634B9DA59E23182C063266U6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2326FA6132D50344DDC941F9609E4B84DD5F47606113BB07E9DE992U6o3E" TargetMode="External"/><Relationship Id="rId13" Type="http://schemas.openxmlformats.org/officeDocument/2006/relationships/hyperlink" Target="consultantplus://offline/ref=8AF2326FA6132D50344DDC941F9609E4B94DD1F0700E113BB07E9DE992U6o3E" TargetMode="External"/><Relationship Id="rId18" Type="http://schemas.openxmlformats.org/officeDocument/2006/relationships/hyperlink" Target="consultantplus://offline/ref=8AF2326FA6132D50344DDC941F9609E4BA4CD6F57B0B113BB07E9DE992U6o3E" TargetMode="External"/><Relationship Id="rId39" Type="http://schemas.openxmlformats.org/officeDocument/2006/relationships/hyperlink" Target="consultantplus://offline/ref=8AF2326FA6132D50344DDC941F9609E4BC48D7F07A044C31B82791EBU9o5E" TargetMode="External"/><Relationship Id="rId109" Type="http://schemas.openxmlformats.org/officeDocument/2006/relationships/hyperlink" Target="consultantplus://offline/ref=8AF2326FA6132D50344DDC941F9609E4BC4CD1F573044C31B82791EBU9o5E" TargetMode="External"/><Relationship Id="rId34" Type="http://schemas.openxmlformats.org/officeDocument/2006/relationships/hyperlink" Target="consultantplus://offline/ref=8AF2326FA6132D50344DDC941F9609E4B84DD5F3710E113BB07E9DE992U6o3E" TargetMode="External"/><Relationship Id="rId50" Type="http://schemas.openxmlformats.org/officeDocument/2006/relationships/hyperlink" Target="consultantplus://offline/ref=8AF2326FA6132D50344DDC941F9609E4B94CD8F5730D113BB07E9DE992U6o3E" TargetMode="External"/><Relationship Id="rId55" Type="http://schemas.openxmlformats.org/officeDocument/2006/relationships/hyperlink" Target="consultantplus://offline/ref=8AF2326FA6132D50344DDC941F9609E4BE48D0F670044C31B82791EBU9o5E" TargetMode="External"/><Relationship Id="rId76" Type="http://schemas.openxmlformats.org/officeDocument/2006/relationships/hyperlink" Target="consultantplus://offline/ref=8AF2326FA6132D50344DDC941F9609E4BA48D8F4720A113BB07E9DE992634B9DA59E23182C063266U6oEE" TargetMode="External"/><Relationship Id="rId97" Type="http://schemas.openxmlformats.org/officeDocument/2006/relationships/hyperlink" Target="consultantplus://offline/ref=8AF2326FA6132D50344DDC941F9609E4BA4CD1F17209113BB07E9DE992634B9DA59E23182C063266U6oDE" TargetMode="External"/><Relationship Id="rId104" Type="http://schemas.openxmlformats.org/officeDocument/2006/relationships/hyperlink" Target="consultantplus://offline/ref=8AF2326FA6132D50344DDC941F9609E4BA48D9F87B0D113BB07E9DE992634B9DA59E23182C063266U6oFE" TargetMode="External"/><Relationship Id="rId7" Type="http://schemas.openxmlformats.org/officeDocument/2006/relationships/hyperlink" Target="consultantplus://offline/ref=8AF2326FA6132D50344DDC941F9609E4B84DD0F5760C113BB07E9DE992U6o3E" TargetMode="External"/><Relationship Id="rId71" Type="http://schemas.openxmlformats.org/officeDocument/2006/relationships/hyperlink" Target="consultantplus://offline/ref=8AF2326FA6132D50344DDC941F9609E4BA48D1F77A0F113BB07E9DE992634B9DA59E23182C063267U6oBE" TargetMode="External"/><Relationship Id="rId92" Type="http://schemas.openxmlformats.org/officeDocument/2006/relationships/hyperlink" Target="consultantplus://offline/ref=8AF2326FA6132D50344DDC941F9609E4BA4CD3F57007113BB07E9DE992634B9DA59E23182C063266U6oC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AF2326FA6132D50344DDC941F9609E4B94FD0F27106113BB07E9DE992U6o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6945</Words>
  <Characters>39592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сельсовет</cp:lastModifiedBy>
  <cp:revision>6</cp:revision>
  <dcterms:created xsi:type="dcterms:W3CDTF">2019-09-12T09:26:00Z</dcterms:created>
  <dcterms:modified xsi:type="dcterms:W3CDTF">2019-10-08T03:20:00Z</dcterms:modified>
</cp:coreProperties>
</file>