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E3" w:rsidRPr="00B057FA" w:rsidRDefault="002519E3" w:rsidP="002519E3">
      <w:pPr>
        <w:rPr>
          <w:sz w:val="28"/>
        </w:rPr>
      </w:pPr>
      <w:r w:rsidRPr="00B057FA">
        <w:rPr>
          <w:sz w:val="28"/>
        </w:rPr>
        <w:t xml:space="preserve">АДМИНИСТРАЦИЯ </w:t>
      </w:r>
      <w:r w:rsidR="00072476">
        <w:rPr>
          <w:sz w:val="28"/>
        </w:rPr>
        <w:t>НИЖНЕНЕНИНСКОГО</w:t>
      </w:r>
      <w:r w:rsidRPr="00B057FA">
        <w:rPr>
          <w:sz w:val="28"/>
        </w:rPr>
        <w:t xml:space="preserve"> СЕЛЬСОВЕТА</w:t>
      </w:r>
    </w:p>
    <w:p w:rsidR="002519E3" w:rsidRDefault="002519E3" w:rsidP="002519E3">
      <w:pPr>
        <w:rPr>
          <w:sz w:val="28"/>
        </w:rPr>
      </w:pPr>
      <w:r>
        <w:rPr>
          <w:sz w:val="28"/>
        </w:rPr>
        <w:t>СОЛТОНСКОГО РАЙОНА</w:t>
      </w:r>
    </w:p>
    <w:p w:rsidR="002519E3" w:rsidRPr="00B057FA" w:rsidRDefault="002519E3" w:rsidP="002519E3">
      <w:pPr>
        <w:rPr>
          <w:sz w:val="28"/>
          <w:szCs w:val="28"/>
        </w:rPr>
      </w:pPr>
      <w:r w:rsidRPr="00B057FA">
        <w:rPr>
          <w:sz w:val="28"/>
        </w:rPr>
        <w:t>АЛТАЙСКОГО КРАЯ</w:t>
      </w:r>
    </w:p>
    <w:p w:rsidR="002519E3" w:rsidRPr="00B057FA" w:rsidRDefault="002519E3" w:rsidP="002519E3">
      <w:pPr>
        <w:ind w:left="-180" w:firstLine="180"/>
        <w:jc w:val="left"/>
        <w:rPr>
          <w:spacing w:val="84"/>
          <w:sz w:val="28"/>
        </w:rPr>
      </w:pPr>
    </w:p>
    <w:p w:rsidR="002519E3" w:rsidRPr="00B057FA" w:rsidRDefault="002519E3" w:rsidP="002519E3">
      <w:pPr>
        <w:jc w:val="left"/>
        <w:rPr>
          <w:bCs/>
          <w:spacing w:val="84"/>
          <w:sz w:val="28"/>
          <w:szCs w:val="28"/>
        </w:rPr>
      </w:pPr>
      <w:r>
        <w:rPr>
          <w:bCs/>
          <w:spacing w:val="84"/>
          <w:sz w:val="28"/>
          <w:szCs w:val="28"/>
        </w:rPr>
        <w:t xml:space="preserve">                  ПОСТАНОВЛЕНИЕ</w:t>
      </w:r>
    </w:p>
    <w:p w:rsidR="002519E3" w:rsidRPr="00B057FA" w:rsidRDefault="002519E3" w:rsidP="002519E3">
      <w:pPr>
        <w:ind w:left="-180" w:firstLine="180"/>
        <w:jc w:val="left"/>
        <w:rPr>
          <w:sz w:val="28"/>
          <w:szCs w:val="28"/>
        </w:rPr>
      </w:pPr>
    </w:p>
    <w:p w:rsidR="002519E3" w:rsidRPr="00B057FA" w:rsidRDefault="00072476" w:rsidP="002519E3">
      <w:pPr>
        <w:ind w:left="-180" w:firstLine="180"/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2519E3" w:rsidRPr="00B057FA">
        <w:rPr>
          <w:sz w:val="28"/>
          <w:szCs w:val="28"/>
        </w:rPr>
        <w:t>.</w:t>
      </w:r>
      <w:r w:rsidR="005D231F">
        <w:rPr>
          <w:sz w:val="28"/>
          <w:szCs w:val="28"/>
        </w:rPr>
        <w:t>12</w:t>
      </w:r>
      <w:r w:rsidR="002519E3" w:rsidRPr="00B057FA">
        <w:rPr>
          <w:sz w:val="28"/>
          <w:szCs w:val="28"/>
        </w:rPr>
        <w:t>.201</w:t>
      </w:r>
      <w:r w:rsidR="005D231F">
        <w:rPr>
          <w:sz w:val="28"/>
          <w:szCs w:val="28"/>
        </w:rPr>
        <w:t>8</w:t>
      </w:r>
      <w:r w:rsidR="002519E3" w:rsidRPr="00B057FA">
        <w:rPr>
          <w:sz w:val="28"/>
          <w:szCs w:val="28"/>
        </w:rPr>
        <w:t xml:space="preserve">                                                 </w:t>
      </w:r>
      <w:r w:rsidR="002519E3">
        <w:rPr>
          <w:sz w:val="28"/>
          <w:szCs w:val="28"/>
        </w:rPr>
        <w:t xml:space="preserve">                     </w:t>
      </w:r>
      <w:r w:rsidR="002519E3">
        <w:rPr>
          <w:sz w:val="28"/>
          <w:szCs w:val="28"/>
        </w:rPr>
        <w:tab/>
      </w:r>
      <w:r w:rsidR="002519E3">
        <w:rPr>
          <w:sz w:val="28"/>
          <w:szCs w:val="28"/>
        </w:rPr>
        <w:tab/>
      </w:r>
      <w:r w:rsidR="002519E3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23</w:t>
      </w:r>
    </w:p>
    <w:p w:rsidR="002519E3" w:rsidRPr="00072476" w:rsidRDefault="002519E3" w:rsidP="002519E3">
      <w:pPr>
        <w:ind w:left="-180" w:firstLine="180"/>
        <w:rPr>
          <w:sz w:val="28"/>
          <w:szCs w:val="28"/>
        </w:rPr>
      </w:pPr>
      <w:r w:rsidRPr="00072476">
        <w:rPr>
          <w:sz w:val="28"/>
          <w:szCs w:val="28"/>
        </w:rPr>
        <w:t xml:space="preserve">с. </w:t>
      </w:r>
      <w:r w:rsidR="00072476" w:rsidRPr="00072476">
        <w:rPr>
          <w:sz w:val="28"/>
          <w:szCs w:val="28"/>
        </w:rPr>
        <w:t>Нижняя Ненинка</w:t>
      </w:r>
    </w:p>
    <w:p w:rsidR="00E806D9" w:rsidRDefault="00E806D9" w:rsidP="002519E3">
      <w:pPr>
        <w:ind w:left="-180" w:firstLine="180"/>
      </w:pPr>
    </w:p>
    <w:p w:rsidR="00E806D9" w:rsidRPr="00B057FA" w:rsidRDefault="00E806D9" w:rsidP="002519E3">
      <w:pPr>
        <w:ind w:left="-180" w:firstLine="180"/>
      </w:pPr>
    </w:p>
    <w:p w:rsidR="00E806D9" w:rsidRDefault="00E806D9" w:rsidP="00E806D9">
      <w:pPr>
        <w:pStyle w:val="a3"/>
        <w:jc w:val="left"/>
        <w:rPr>
          <w:sz w:val="28"/>
          <w:szCs w:val="28"/>
        </w:rPr>
      </w:pPr>
      <w:r w:rsidRPr="00B057FA">
        <w:rPr>
          <w:sz w:val="28"/>
          <w:szCs w:val="28"/>
        </w:rPr>
        <w:t xml:space="preserve">Об утверждении порядка организации </w:t>
      </w:r>
    </w:p>
    <w:p w:rsidR="00E806D9" w:rsidRDefault="00E806D9" w:rsidP="00E806D9">
      <w:pPr>
        <w:pStyle w:val="a3"/>
        <w:jc w:val="left"/>
        <w:rPr>
          <w:sz w:val="28"/>
          <w:szCs w:val="28"/>
        </w:rPr>
      </w:pPr>
      <w:r w:rsidRPr="00B057FA">
        <w:rPr>
          <w:sz w:val="28"/>
          <w:szCs w:val="28"/>
        </w:rPr>
        <w:t xml:space="preserve">сбора и </w:t>
      </w:r>
      <w:proofErr w:type="gramStart"/>
      <w:r w:rsidRPr="00B057FA">
        <w:rPr>
          <w:sz w:val="28"/>
          <w:szCs w:val="28"/>
        </w:rPr>
        <w:t>накопления</w:t>
      </w:r>
      <w:proofErr w:type="gramEnd"/>
      <w:r w:rsidRPr="00B057FA">
        <w:rPr>
          <w:sz w:val="28"/>
          <w:szCs w:val="28"/>
        </w:rPr>
        <w:t xml:space="preserve"> отработанных ртуть</w:t>
      </w:r>
      <w:r>
        <w:rPr>
          <w:sz w:val="28"/>
          <w:szCs w:val="28"/>
        </w:rPr>
        <w:t>-</w:t>
      </w:r>
    </w:p>
    <w:p w:rsidR="00E806D9" w:rsidRDefault="00E806D9" w:rsidP="00E806D9">
      <w:pPr>
        <w:pStyle w:val="a3"/>
        <w:jc w:val="left"/>
        <w:rPr>
          <w:sz w:val="28"/>
          <w:szCs w:val="28"/>
        </w:rPr>
      </w:pPr>
      <w:r w:rsidRPr="00B057FA">
        <w:rPr>
          <w:sz w:val="28"/>
          <w:szCs w:val="28"/>
        </w:rPr>
        <w:t xml:space="preserve">содержащих ламп на территории </w:t>
      </w:r>
    </w:p>
    <w:p w:rsidR="00DB4923" w:rsidRPr="00DB4923" w:rsidRDefault="00072476" w:rsidP="00DB492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</w:p>
    <w:p w:rsidR="00DB4923" w:rsidRPr="00DB4923" w:rsidRDefault="00E806D9" w:rsidP="00DB4923">
      <w:pPr>
        <w:jc w:val="both"/>
        <w:rPr>
          <w:sz w:val="28"/>
          <w:szCs w:val="28"/>
        </w:rPr>
      </w:pPr>
      <w:r>
        <w:tab/>
      </w:r>
      <w:proofErr w:type="gramStart"/>
      <w:r w:rsidRPr="00DB4923">
        <w:rPr>
          <w:sz w:val="28"/>
          <w:szCs w:val="28"/>
        </w:rPr>
        <w:t>В соответствии со статьей 16 Федерального закона РФ </w:t>
      </w:r>
      <w:hyperlink r:id="rId5" w:history="1">
        <w:r w:rsidRPr="00DB4923">
          <w:rPr>
            <w:sz w:val="28"/>
            <w:szCs w:val="28"/>
          </w:rPr>
          <w:t>от 06.10.2003  N 131-ФЗ "Об общих принципах организации местного самоуправления в Ро</w:t>
        </w:r>
        <w:r w:rsidRPr="00DB4923">
          <w:rPr>
            <w:sz w:val="28"/>
            <w:szCs w:val="28"/>
          </w:rPr>
          <w:t>с</w:t>
        </w:r>
        <w:r w:rsidRPr="00DB4923">
          <w:rPr>
            <w:sz w:val="28"/>
            <w:szCs w:val="28"/>
          </w:rPr>
          <w:t>сийской Федерации"</w:t>
        </w:r>
      </w:hyperlink>
      <w:r w:rsidRPr="00DB4923">
        <w:rPr>
          <w:sz w:val="28"/>
          <w:szCs w:val="28"/>
        </w:rPr>
        <w:t>,   </w:t>
      </w:r>
      <w:hyperlink r:id="rId6" w:history="1">
        <w:r w:rsidRPr="00DB4923">
          <w:rPr>
            <w:sz w:val="28"/>
            <w:szCs w:val="28"/>
          </w:rPr>
          <w:t>Постановления Правительства РФ от 03.09.2010 N 681 "Об утверждении Правил обращения с отходами производства и потребления в части осв</w:t>
        </w:r>
        <w:r w:rsidRPr="00DB4923">
          <w:rPr>
            <w:sz w:val="28"/>
            <w:szCs w:val="28"/>
          </w:rPr>
          <w:t>е</w:t>
        </w:r>
        <w:r w:rsidRPr="00DB4923">
          <w:rPr>
            <w:sz w:val="28"/>
            <w:szCs w:val="28"/>
          </w:rPr>
          <w:t>тительных устройств, электрических ламп, ненадлежащие сбор, накопление, использование, обезвреживание, транспортирование и размещ</w:t>
        </w:r>
        <w:r w:rsidRPr="00DB4923">
          <w:rPr>
            <w:sz w:val="28"/>
            <w:szCs w:val="28"/>
          </w:rPr>
          <w:t>е</w:t>
        </w:r>
        <w:r w:rsidRPr="00DB4923">
          <w:rPr>
            <w:sz w:val="28"/>
            <w:szCs w:val="28"/>
          </w:rPr>
          <w:t>ние которых может повлечь причинение вреда жизни, здоровью граждан, вреда</w:t>
        </w:r>
        <w:proofErr w:type="gramEnd"/>
        <w:r w:rsidRPr="00DB4923">
          <w:rPr>
            <w:sz w:val="28"/>
            <w:szCs w:val="28"/>
          </w:rPr>
          <w:t xml:space="preserve"> животным, растениям и окружающей среде"</w:t>
        </w:r>
      </w:hyperlink>
      <w:r w:rsidR="00072476" w:rsidRPr="00DB4923">
        <w:rPr>
          <w:sz w:val="28"/>
          <w:szCs w:val="28"/>
        </w:rPr>
        <w:t xml:space="preserve"> (в ред. Постановления Правительства РФ от 01.10.2013 № 860),</w:t>
      </w:r>
      <w:r w:rsidRPr="00DB4923">
        <w:rPr>
          <w:sz w:val="28"/>
          <w:szCs w:val="28"/>
        </w:rPr>
        <w:t xml:space="preserve"> в целях снижения неблагоприятного воздействия на здоровье населения и обеспечения экологической безопасн</w:t>
      </w:r>
      <w:r w:rsidRPr="00DB4923">
        <w:rPr>
          <w:sz w:val="28"/>
          <w:szCs w:val="28"/>
        </w:rPr>
        <w:t>о</w:t>
      </w:r>
      <w:r w:rsidRPr="00DB4923">
        <w:rPr>
          <w:sz w:val="28"/>
          <w:szCs w:val="28"/>
        </w:rPr>
        <w:t xml:space="preserve">сти при обращении с отработанными ртутьсодержащими лампами </w:t>
      </w:r>
    </w:p>
    <w:p w:rsidR="00DB4923" w:rsidRPr="00DB4923" w:rsidRDefault="00E806D9" w:rsidP="00DB4923">
      <w:pPr>
        <w:jc w:val="both"/>
        <w:rPr>
          <w:sz w:val="28"/>
          <w:szCs w:val="28"/>
        </w:rPr>
      </w:pPr>
      <w:r w:rsidRPr="00DB4923">
        <w:rPr>
          <w:sz w:val="28"/>
          <w:szCs w:val="28"/>
        </w:rPr>
        <w:t>ПОСТАНОВЛЯЮ:</w:t>
      </w:r>
      <w:r w:rsidRPr="00DB4923">
        <w:rPr>
          <w:sz w:val="28"/>
          <w:szCs w:val="28"/>
        </w:rPr>
        <w:br/>
      </w:r>
      <w:r w:rsidRPr="00DB4923">
        <w:rPr>
          <w:sz w:val="28"/>
          <w:szCs w:val="28"/>
        </w:rPr>
        <w:tab/>
        <w:t>1. Утвердить Порядок организации сбора отработанных ртутьсодерж</w:t>
      </w:r>
      <w:r w:rsidRPr="00DB4923">
        <w:rPr>
          <w:sz w:val="28"/>
          <w:szCs w:val="28"/>
        </w:rPr>
        <w:t>а</w:t>
      </w:r>
      <w:r w:rsidRPr="00DB4923">
        <w:rPr>
          <w:sz w:val="28"/>
          <w:szCs w:val="28"/>
        </w:rPr>
        <w:t xml:space="preserve">щих ламп на территории </w:t>
      </w:r>
      <w:r w:rsidR="00072476" w:rsidRPr="00DB4923">
        <w:rPr>
          <w:sz w:val="28"/>
          <w:szCs w:val="28"/>
        </w:rPr>
        <w:t>Нижнененинского сельсовета</w:t>
      </w:r>
      <w:r w:rsidRPr="00DB4923">
        <w:rPr>
          <w:sz w:val="28"/>
          <w:szCs w:val="28"/>
        </w:rPr>
        <w:t xml:space="preserve"> согласно прилож</w:t>
      </w:r>
      <w:r w:rsidRPr="00DB4923">
        <w:rPr>
          <w:sz w:val="28"/>
          <w:szCs w:val="28"/>
        </w:rPr>
        <w:t>е</w:t>
      </w:r>
      <w:r w:rsidRPr="00DB4923">
        <w:rPr>
          <w:sz w:val="28"/>
          <w:szCs w:val="28"/>
        </w:rPr>
        <w:t>нию.</w:t>
      </w:r>
      <w:r w:rsidRPr="00DB4923">
        <w:rPr>
          <w:sz w:val="28"/>
          <w:szCs w:val="28"/>
        </w:rPr>
        <w:br/>
      </w:r>
      <w:r w:rsidRPr="00DB4923">
        <w:rPr>
          <w:sz w:val="28"/>
          <w:szCs w:val="28"/>
        </w:rPr>
        <w:tab/>
        <w:t>2. Рекомендовать руководителям предприятий, организаций всех форм собственности, индивид</w:t>
      </w:r>
      <w:r w:rsidRPr="00DB4923">
        <w:rPr>
          <w:sz w:val="28"/>
          <w:szCs w:val="28"/>
        </w:rPr>
        <w:t>у</w:t>
      </w:r>
      <w:r w:rsidRPr="00DB4923">
        <w:rPr>
          <w:sz w:val="28"/>
          <w:szCs w:val="28"/>
        </w:rPr>
        <w:t>альным предпринимателям, физическим лицам при обращении с отработанными ртутьсодержащими лампами руков</w:t>
      </w:r>
      <w:r w:rsidRPr="00DB4923">
        <w:rPr>
          <w:sz w:val="28"/>
          <w:szCs w:val="28"/>
        </w:rPr>
        <w:t>о</w:t>
      </w:r>
      <w:r w:rsidRPr="00DB4923">
        <w:rPr>
          <w:sz w:val="28"/>
          <w:szCs w:val="28"/>
        </w:rPr>
        <w:t>дствоваться Порядком, утвержденным настоящим Постановлением.</w:t>
      </w:r>
    </w:p>
    <w:p w:rsidR="00072476" w:rsidRPr="00DB4923" w:rsidRDefault="00072476" w:rsidP="00DB4923">
      <w:pPr>
        <w:jc w:val="both"/>
        <w:rPr>
          <w:sz w:val="28"/>
          <w:szCs w:val="28"/>
        </w:rPr>
      </w:pPr>
      <w:r w:rsidRPr="00DB4923">
        <w:rPr>
          <w:sz w:val="28"/>
          <w:szCs w:val="28"/>
        </w:rPr>
        <w:t xml:space="preserve">        3.Постановление Администрации Нижнененинского сельсовета от 03.09.2012 № 28 «</w:t>
      </w:r>
      <w:r w:rsidR="00F3500C" w:rsidRPr="00DB4923">
        <w:rPr>
          <w:sz w:val="28"/>
          <w:szCs w:val="28"/>
        </w:rPr>
        <w:t>Об утверждении П</w:t>
      </w:r>
      <w:r w:rsidRPr="00DB4923">
        <w:rPr>
          <w:sz w:val="28"/>
          <w:szCs w:val="28"/>
        </w:rPr>
        <w:t>орядка организации сбора и накопления отработанных ртутьсодержащих ламп на территории Нижнененинского сел</w:t>
      </w:r>
      <w:r w:rsidRPr="00DB4923">
        <w:rPr>
          <w:sz w:val="28"/>
          <w:szCs w:val="28"/>
        </w:rPr>
        <w:t>ь</w:t>
      </w:r>
      <w:r w:rsidRPr="00DB4923">
        <w:rPr>
          <w:sz w:val="28"/>
          <w:szCs w:val="28"/>
        </w:rPr>
        <w:t>совета</w:t>
      </w:r>
      <w:r w:rsidR="00F3500C" w:rsidRPr="00DB4923">
        <w:rPr>
          <w:sz w:val="28"/>
          <w:szCs w:val="28"/>
        </w:rPr>
        <w:t>» отменить.</w:t>
      </w:r>
    </w:p>
    <w:p w:rsidR="00E806D9" w:rsidRPr="00DB4923" w:rsidRDefault="00F3500C" w:rsidP="00DB4923">
      <w:pPr>
        <w:jc w:val="both"/>
        <w:rPr>
          <w:sz w:val="28"/>
          <w:szCs w:val="28"/>
        </w:rPr>
      </w:pPr>
      <w:r w:rsidRPr="00DB4923">
        <w:rPr>
          <w:sz w:val="28"/>
          <w:szCs w:val="28"/>
        </w:rPr>
        <w:t xml:space="preserve">      4</w:t>
      </w:r>
      <w:r w:rsidR="00E806D9" w:rsidRPr="00DB4923">
        <w:rPr>
          <w:sz w:val="28"/>
          <w:szCs w:val="28"/>
        </w:rPr>
        <w:t>.  Настоящее решение обнародовать на информационном стенде Адм</w:t>
      </w:r>
      <w:r w:rsidR="00E806D9" w:rsidRPr="00DB4923">
        <w:rPr>
          <w:sz w:val="28"/>
          <w:szCs w:val="28"/>
        </w:rPr>
        <w:t>и</w:t>
      </w:r>
      <w:r w:rsidR="00E806D9" w:rsidRPr="00DB4923">
        <w:rPr>
          <w:sz w:val="28"/>
          <w:szCs w:val="28"/>
        </w:rPr>
        <w:t>нистрации    сельсовета</w:t>
      </w:r>
      <w:proofErr w:type="gramStart"/>
      <w:r w:rsidR="00E806D9" w:rsidRPr="00DB4923">
        <w:rPr>
          <w:sz w:val="28"/>
          <w:szCs w:val="28"/>
        </w:rPr>
        <w:t xml:space="preserve"> </w:t>
      </w:r>
      <w:r w:rsidRPr="00DB4923">
        <w:rPr>
          <w:sz w:val="28"/>
          <w:szCs w:val="28"/>
        </w:rPr>
        <w:t>,</w:t>
      </w:r>
      <w:proofErr w:type="gramEnd"/>
      <w:r w:rsidR="00E806D9" w:rsidRPr="00DB4923">
        <w:rPr>
          <w:sz w:val="28"/>
          <w:szCs w:val="28"/>
        </w:rPr>
        <w:t xml:space="preserve">в </w:t>
      </w:r>
      <w:r w:rsidRPr="00DB4923">
        <w:rPr>
          <w:sz w:val="28"/>
          <w:szCs w:val="28"/>
        </w:rPr>
        <w:t xml:space="preserve"> с. Акатьево Солтонского района Алтайского края и на официальном сайте Администрации сельсовета, адрес сайта: </w:t>
      </w:r>
      <w:hyperlink r:id="rId7" w:history="1">
        <w:r w:rsidRPr="00DB4923">
          <w:rPr>
            <w:rStyle w:val="a6"/>
            <w:sz w:val="28"/>
            <w:szCs w:val="28"/>
            <w:lang w:val="en-US"/>
          </w:rPr>
          <w:t>http</w:t>
        </w:r>
        <w:r w:rsidRPr="00DB4923">
          <w:rPr>
            <w:rStyle w:val="a6"/>
            <w:sz w:val="28"/>
            <w:szCs w:val="28"/>
          </w:rPr>
          <w:t>://</w:t>
        </w:r>
        <w:proofErr w:type="spellStart"/>
        <w:r w:rsidRPr="00DB4923">
          <w:rPr>
            <w:rStyle w:val="a6"/>
            <w:sz w:val="28"/>
            <w:szCs w:val="28"/>
          </w:rPr>
          <w:t>нижняя-ненинка.рф</w:t>
        </w:r>
        <w:proofErr w:type="spellEnd"/>
        <w:r w:rsidRPr="00DB4923">
          <w:rPr>
            <w:rStyle w:val="a6"/>
            <w:sz w:val="28"/>
            <w:szCs w:val="28"/>
          </w:rPr>
          <w:t>/</w:t>
        </w:r>
      </w:hyperlink>
    </w:p>
    <w:p w:rsidR="00DB4923" w:rsidRDefault="00795365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4923">
        <w:rPr>
          <w:spacing w:val="2"/>
          <w:sz w:val="28"/>
          <w:szCs w:val="28"/>
        </w:rPr>
        <w:tab/>
      </w:r>
      <w:r w:rsidR="00DB4923" w:rsidRPr="00DB4923">
        <w:rPr>
          <w:spacing w:val="2"/>
          <w:sz w:val="28"/>
          <w:szCs w:val="28"/>
        </w:rPr>
        <w:t>5</w:t>
      </w:r>
      <w:r w:rsidR="00E806D9" w:rsidRPr="00DB4923">
        <w:rPr>
          <w:spacing w:val="2"/>
          <w:sz w:val="28"/>
          <w:szCs w:val="28"/>
        </w:rPr>
        <w:t xml:space="preserve">. </w:t>
      </w:r>
      <w:proofErr w:type="gramStart"/>
      <w:r w:rsidR="00E806D9" w:rsidRPr="00DB4923">
        <w:rPr>
          <w:spacing w:val="2"/>
          <w:sz w:val="28"/>
          <w:szCs w:val="28"/>
        </w:rPr>
        <w:t>Конт</w:t>
      </w:r>
      <w:r w:rsidRPr="00DB4923">
        <w:rPr>
          <w:spacing w:val="2"/>
          <w:sz w:val="28"/>
          <w:szCs w:val="28"/>
        </w:rPr>
        <w:t>роль за</w:t>
      </w:r>
      <w:proofErr w:type="gramEnd"/>
      <w:r w:rsidRPr="00DB4923">
        <w:rPr>
          <w:spacing w:val="2"/>
          <w:sz w:val="28"/>
          <w:szCs w:val="28"/>
        </w:rPr>
        <w:t xml:space="preserve"> исполнением настоящего п</w:t>
      </w:r>
      <w:r w:rsidR="00E806D9" w:rsidRPr="00DB4923">
        <w:rPr>
          <w:spacing w:val="2"/>
          <w:sz w:val="28"/>
          <w:szCs w:val="28"/>
        </w:rPr>
        <w:t xml:space="preserve">остановления  </w:t>
      </w:r>
      <w:r w:rsidRPr="00DB4923">
        <w:rPr>
          <w:spacing w:val="2"/>
          <w:sz w:val="28"/>
          <w:szCs w:val="28"/>
        </w:rPr>
        <w:t>оставляю за собой</w:t>
      </w:r>
      <w:r w:rsidR="00DB4923">
        <w:rPr>
          <w:spacing w:val="2"/>
          <w:sz w:val="28"/>
          <w:szCs w:val="28"/>
        </w:rPr>
        <w:t>.</w:t>
      </w:r>
    </w:p>
    <w:p w:rsidR="00DB4923" w:rsidRDefault="00DB4923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95365" w:rsidRPr="00DB4923" w:rsidRDefault="00795365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4923">
        <w:rPr>
          <w:sz w:val="28"/>
          <w:szCs w:val="28"/>
        </w:rPr>
        <w:t xml:space="preserve">Главы сельсовета </w:t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="00F3500C" w:rsidRPr="00DB4923">
        <w:rPr>
          <w:sz w:val="28"/>
          <w:szCs w:val="28"/>
        </w:rPr>
        <w:t>Л.Н.Павлен</w:t>
      </w:r>
      <w:r w:rsidR="00DB4923">
        <w:rPr>
          <w:sz w:val="28"/>
          <w:szCs w:val="28"/>
        </w:rPr>
        <w:t>ко</w:t>
      </w:r>
    </w:p>
    <w:p w:rsidR="00795365" w:rsidRDefault="00795365" w:rsidP="002519E3">
      <w:pPr>
        <w:jc w:val="left"/>
      </w:pPr>
    </w:p>
    <w:p w:rsidR="002519E3" w:rsidRDefault="002519E3" w:rsidP="00DB4923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519E3" w:rsidRDefault="00F3500C" w:rsidP="00DB4923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2519E3" w:rsidRPr="00B057FA">
        <w:rPr>
          <w:sz w:val="24"/>
          <w:szCs w:val="24"/>
        </w:rPr>
        <w:t>остановлением</w:t>
      </w:r>
      <w:r w:rsidR="002519E3">
        <w:rPr>
          <w:sz w:val="24"/>
          <w:szCs w:val="24"/>
        </w:rPr>
        <w:t xml:space="preserve"> главы</w:t>
      </w:r>
    </w:p>
    <w:p w:rsidR="002519E3" w:rsidRPr="00B057FA" w:rsidRDefault="00072476" w:rsidP="00DB4923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Нижнененинского сельсовета</w:t>
      </w:r>
    </w:p>
    <w:p w:rsidR="002519E3" w:rsidRDefault="002519E3" w:rsidP="00DB4923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057FA">
        <w:rPr>
          <w:sz w:val="24"/>
          <w:szCs w:val="24"/>
        </w:rPr>
        <w:t xml:space="preserve">т </w:t>
      </w:r>
      <w:r w:rsidR="00F3500C">
        <w:rPr>
          <w:sz w:val="24"/>
          <w:szCs w:val="24"/>
        </w:rPr>
        <w:t>13</w:t>
      </w:r>
      <w:r w:rsidRPr="00B057FA">
        <w:rPr>
          <w:sz w:val="24"/>
          <w:szCs w:val="24"/>
        </w:rPr>
        <w:t>.</w:t>
      </w:r>
      <w:r w:rsidR="00254636">
        <w:rPr>
          <w:sz w:val="24"/>
          <w:szCs w:val="24"/>
        </w:rPr>
        <w:t>12</w:t>
      </w:r>
      <w:r w:rsidRPr="00B057FA">
        <w:rPr>
          <w:sz w:val="24"/>
          <w:szCs w:val="24"/>
        </w:rPr>
        <w:t>.201</w:t>
      </w:r>
      <w:r w:rsidR="00254636">
        <w:rPr>
          <w:sz w:val="24"/>
          <w:szCs w:val="24"/>
        </w:rPr>
        <w:t>8</w:t>
      </w:r>
      <w:r w:rsidRPr="00B057FA">
        <w:rPr>
          <w:sz w:val="24"/>
          <w:szCs w:val="24"/>
        </w:rPr>
        <w:t xml:space="preserve"> года N </w:t>
      </w:r>
      <w:r w:rsidR="00F3500C">
        <w:rPr>
          <w:sz w:val="24"/>
          <w:szCs w:val="24"/>
        </w:rPr>
        <w:t>23</w:t>
      </w:r>
    </w:p>
    <w:p w:rsidR="002519E3" w:rsidRDefault="002519E3" w:rsidP="002519E3">
      <w:pPr>
        <w:ind w:left="4956" w:firstLine="708"/>
        <w:jc w:val="left"/>
        <w:rPr>
          <w:sz w:val="24"/>
          <w:szCs w:val="24"/>
        </w:rPr>
      </w:pPr>
    </w:p>
    <w:p w:rsidR="002519E3" w:rsidRPr="00254636" w:rsidRDefault="002519E3" w:rsidP="002519E3">
      <w:pPr>
        <w:ind w:left="4956" w:firstLine="708"/>
        <w:jc w:val="left"/>
        <w:rPr>
          <w:sz w:val="24"/>
          <w:szCs w:val="24"/>
        </w:rPr>
      </w:pPr>
    </w:p>
    <w:p w:rsidR="00254636" w:rsidRPr="00254636" w:rsidRDefault="00254636" w:rsidP="00254636">
      <w:pPr>
        <w:shd w:val="clear" w:color="auto" w:fill="FFFFFF"/>
        <w:spacing w:line="288" w:lineRule="atLeast"/>
        <w:textAlignment w:val="baseline"/>
        <w:rPr>
          <w:b/>
          <w:color w:val="3C3C3C"/>
          <w:spacing w:val="2"/>
          <w:sz w:val="31"/>
          <w:szCs w:val="31"/>
        </w:rPr>
      </w:pPr>
      <w:r w:rsidRPr="00254636">
        <w:rPr>
          <w:b/>
          <w:color w:val="3C3C3C"/>
          <w:spacing w:val="2"/>
          <w:sz w:val="31"/>
          <w:szCs w:val="31"/>
        </w:rPr>
        <w:t>ПОРЯДОК</w:t>
      </w:r>
    </w:p>
    <w:p w:rsidR="005D231F" w:rsidRPr="00D21F8E" w:rsidRDefault="00254636" w:rsidP="00254636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 w:rsidRPr="00254636">
        <w:rPr>
          <w:color w:val="3C3C3C"/>
          <w:spacing w:val="2"/>
          <w:sz w:val="28"/>
          <w:szCs w:val="28"/>
        </w:rPr>
        <w:t xml:space="preserve"> </w:t>
      </w:r>
      <w:r w:rsidRPr="00D21F8E">
        <w:rPr>
          <w:spacing w:val="2"/>
          <w:sz w:val="28"/>
          <w:szCs w:val="28"/>
        </w:rPr>
        <w:t>ОРГАНИЗАЦИИ НАКОПЛЕНИЯ, СБОРА, ХРАНЕНИЯ, ТРАНСПОРТ</w:t>
      </w:r>
      <w:r w:rsidRPr="00D21F8E">
        <w:rPr>
          <w:spacing w:val="2"/>
          <w:sz w:val="28"/>
          <w:szCs w:val="28"/>
        </w:rPr>
        <w:t>И</w:t>
      </w:r>
      <w:r w:rsidRPr="00D21F8E">
        <w:rPr>
          <w:spacing w:val="2"/>
          <w:sz w:val="28"/>
          <w:szCs w:val="28"/>
        </w:rPr>
        <w:t xml:space="preserve">РОВКИ, ОБЕЗВРЕЖИВАНИЯ ОТРАБОТАННЫХ РТУТЬСОДЕРЖАЩИХ ЛАМП НА ТЕРРИТОРИИ МУНИЦИПАЛЬНОГО ОБРАЗОВАНИЯ </w:t>
      </w:r>
    </w:p>
    <w:p w:rsidR="00254636" w:rsidRPr="00D21F8E" w:rsidRDefault="00F3500C" w:rsidP="00254636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НИЖНЕНЕНИН</w:t>
      </w:r>
      <w:r w:rsidR="00254636" w:rsidRPr="00D21F8E">
        <w:rPr>
          <w:spacing w:val="2"/>
          <w:sz w:val="28"/>
          <w:szCs w:val="28"/>
        </w:rPr>
        <w:t>СКИЙ СЕЛЬСОВЕТ</w:t>
      </w:r>
    </w:p>
    <w:p w:rsidR="00254636" w:rsidRPr="00B20D84" w:rsidRDefault="00254636" w:rsidP="00254636">
      <w:pPr>
        <w:shd w:val="clear" w:color="auto" w:fill="FFFFFF"/>
        <w:spacing w:line="315" w:lineRule="atLeast"/>
        <w:textAlignment w:val="baseline"/>
        <w:rPr>
          <w:rFonts w:ascii="Times New Roman CYR" w:hAnsi="Times New Roman CYR" w:cs="Arial"/>
          <w:b/>
          <w:color w:val="2D2D2D"/>
          <w:spacing w:val="2"/>
          <w:sz w:val="28"/>
          <w:szCs w:val="28"/>
        </w:rPr>
      </w:pPr>
      <w:r w:rsidRPr="00AC05C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20D84">
        <w:rPr>
          <w:rFonts w:ascii="Times New Roman CYR" w:hAnsi="Times New Roman CYR" w:cs="Arial"/>
          <w:b/>
          <w:color w:val="2D2D2D"/>
          <w:spacing w:val="2"/>
          <w:sz w:val="28"/>
          <w:szCs w:val="28"/>
        </w:rPr>
        <w:t>1. Общие положения.</w:t>
      </w:r>
    </w:p>
    <w:p w:rsidR="00443D3A" w:rsidRPr="00F3500C" w:rsidRDefault="00254636" w:rsidP="00443D3A">
      <w:pPr>
        <w:spacing w:before="100" w:beforeAutospacing="1" w:after="100" w:afterAutospacing="1"/>
        <w:jc w:val="both"/>
        <w:rPr>
          <w:sz w:val="28"/>
          <w:szCs w:val="28"/>
        </w:rPr>
      </w:pPr>
      <w:r w:rsidRPr="00AC05C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D231F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D21F8E">
        <w:rPr>
          <w:color w:val="2D2D2D"/>
          <w:spacing w:val="2"/>
          <w:sz w:val="28"/>
          <w:szCs w:val="28"/>
        </w:rPr>
        <w:t>Обращение с отработанными ртутьсодержащими лампами прои</w:t>
      </w:r>
      <w:r w:rsidRPr="00D21F8E">
        <w:rPr>
          <w:color w:val="2D2D2D"/>
          <w:spacing w:val="2"/>
          <w:sz w:val="28"/>
          <w:szCs w:val="28"/>
        </w:rPr>
        <w:t>з</w:t>
      </w:r>
      <w:r w:rsidRPr="00D21F8E">
        <w:rPr>
          <w:color w:val="2D2D2D"/>
          <w:spacing w:val="2"/>
          <w:sz w:val="28"/>
          <w:szCs w:val="28"/>
        </w:rPr>
        <w:t xml:space="preserve">водится в соответствии с </w:t>
      </w:r>
      <w:r w:rsidRPr="00D21F8E">
        <w:rPr>
          <w:spacing w:val="2"/>
          <w:sz w:val="28"/>
          <w:szCs w:val="28"/>
        </w:rPr>
        <w:t>требованиями </w:t>
      </w:r>
      <w:hyperlink r:id="rId8" w:history="1">
        <w:r w:rsidRPr="00D21F8E">
          <w:rPr>
            <w:spacing w:val="2"/>
            <w:sz w:val="28"/>
            <w:szCs w:val="28"/>
            <w:u w:val="single"/>
          </w:rPr>
          <w:t>Постановления Правительства Ро</w:t>
        </w:r>
        <w:r w:rsidRPr="00D21F8E">
          <w:rPr>
            <w:spacing w:val="2"/>
            <w:sz w:val="28"/>
            <w:szCs w:val="28"/>
            <w:u w:val="single"/>
          </w:rPr>
          <w:t>с</w:t>
        </w:r>
        <w:r w:rsidRPr="00D21F8E">
          <w:rPr>
            <w:spacing w:val="2"/>
            <w:sz w:val="28"/>
            <w:szCs w:val="28"/>
            <w:u w:val="single"/>
          </w:rPr>
          <w:t>сийской Федерации от 03.09.2010 N 681 "Об утверждении Правил обращ</w:t>
        </w:r>
        <w:r w:rsidRPr="00D21F8E">
          <w:rPr>
            <w:spacing w:val="2"/>
            <w:sz w:val="28"/>
            <w:szCs w:val="28"/>
            <w:u w:val="single"/>
          </w:rPr>
          <w:t>е</w:t>
        </w:r>
        <w:r w:rsidRPr="00D21F8E">
          <w:rPr>
            <w:spacing w:val="2"/>
            <w:sz w:val="28"/>
            <w:szCs w:val="28"/>
            <w:u w:val="single"/>
          </w:rPr>
          <w:t>ния с отходами производства и потребления в части осветительных ус</w:t>
        </w:r>
        <w:r w:rsidRPr="00D21F8E">
          <w:rPr>
            <w:spacing w:val="2"/>
            <w:sz w:val="28"/>
            <w:szCs w:val="28"/>
            <w:u w:val="single"/>
          </w:rPr>
          <w:t>т</w:t>
        </w:r>
        <w:r w:rsidRPr="00D21F8E">
          <w:rPr>
            <w:spacing w:val="2"/>
            <w:sz w:val="28"/>
            <w:szCs w:val="28"/>
            <w:u w:val="single"/>
          </w:rPr>
          <w:t>ройств, электрических ламп, ненадлежащие сбор, накопление, использов</w:t>
        </w:r>
        <w:r w:rsidRPr="00D21F8E">
          <w:rPr>
            <w:spacing w:val="2"/>
            <w:sz w:val="28"/>
            <w:szCs w:val="28"/>
            <w:u w:val="single"/>
          </w:rPr>
          <w:t>а</w:t>
        </w:r>
        <w:r w:rsidRPr="00D21F8E">
          <w:rPr>
            <w:spacing w:val="2"/>
            <w:sz w:val="28"/>
            <w:szCs w:val="28"/>
            <w:u w:val="single"/>
          </w:rPr>
          <w:t>ние, обезвреживание, транспортирование и размещение которых может п</w:t>
        </w:r>
        <w:r w:rsidRPr="00D21F8E">
          <w:rPr>
            <w:spacing w:val="2"/>
            <w:sz w:val="28"/>
            <w:szCs w:val="28"/>
            <w:u w:val="single"/>
          </w:rPr>
          <w:t>о</w:t>
        </w:r>
        <w:r w:rsidRPr="00D21F8E">
          <w:rPr>
            <w:spacing w:val="2"/>
            <w:sz w:val="28"/>
            <w:szCs w:val="28"/>
            <w:u w:val="single"/>
          </w:rPr>
          <w:t>влечь причинение вреда жизни, здоровью граждан, вреда животным, раст</w:t>
        </w:r>
        <w:r w:rsidRPr="00D21F8E">
          <w:rPr>
            <w:spacing w:val="2"/>
            <w:sz w:val="28"/>
            <w:szCs w:val="28"/>
            <w:u w:val="single"/>
          </w:rPr>
          <w:t>е</w:t>
        </w:r>
        <w:r w:rsidRPr="00D21F8E">
          <w:rPr>
            <w:spacing w:val="2"/>
            <w:sz w:val="28"/>
            <w:szCs w:val="28"/>
            <w:u w:val="single"/>
          </w:rPr>
          <w:t>ниям и окружающей среде"</w:t>
        </w:r>
      </w:hyperlink>
      <w:r w:rsidR="00443D3A">
        <w:rPr>
          <w:color w:val="2D2D2D"/>
          <w:spacing w:val="2"/>
          <w:sz w:val="28"/>
          <w:szCs w:val="28"/>
        </w:rPr>
        <w:t xml:space="preserve">, </w:t>
      </w:r>
      <w:r w:rsidR="00443D3A" w:rsidRPr="00F3500C">
        <w:rPr>
          <w:sz w:val="28"/>
          <w:szCs w:val="28"/>
        </w:rPr>
        <w:t>(в ред. Постановления Правительства РФ</w:t>
      </w:r>
      <w:proofErr w:type="gramEnd"/>
      <w:r w:rsidR="00443D3A" w:rsidRPr="00F3500C">
        <w:rPr>
          <w:sz w:val="28"/>
          <w:szCs w:val="28"/>
        </w:rPr>
        <w:t xml:space="preserve"> от 01.10.2013 № 860). 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54636" w:rsidRPr="00D21F8E" w:rsidRDefault="005D231F" w:rsidP="00B20D8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spacing w:val="2"/>
          <w:sz w:val="28"/>
          <w:szCs w:val="28"/>
        </w:rPr>
        <w:t>1.2. Порядок сбора отработанных ртутьсодержащих</w:t>
      </w:r>
      <w:r w:rsidRPr="00D21F8E">
        <w:rPr>
          <w:spacing w:val="2"/>
          <w:sz w:val="28"/>
          <w:szCs w:val="28"/>
        </w:rPr>
        <w:t xml:space="preserve"> </w:t>
      </w:r>
      <w:r w:rsidR="00254636" w:rsidRPr="00D21F8E">
        <w:rPr>
          <w:spacing w:val="2"/>
          <w:sz w:val="28"/>
          <w:szCs w:val="28"/>
        </w:rPr>
        <w:t>ламп на террит</w:t>
      </w:r>
      <w:r w:rsidR="00254636" w:rsidRPr="00D21F8E">
        <w:rPr>
          <w:spacing w:val="2"/>
          <w:sz w:val="28"/>
          <w:szCs w:val="28"/>
        </w:rPr>
        <w:t>о</w:t>
      </w:r>
      <w:r w:rsidR="00254636" w:rsidRPr="00D21F8E">
        <w:rPr>
          <w:spacing w:val="2"/>
          <w:sz w:val="28"/>
          <w:szCs w:val="28"/>
        </w:rPr>
        <w:t xml:space="preserve">рии города </w:t>
      </w:r>
      <w:r w:rsidR="00072476">
        <w:rPr>
          <w:spacing w:val="2"/>
          <w:sz w:val="28"/>
          <w:szCs w:val="28"/>
        </w:rPr>
        <w:t>Нижнененинского сельсовета</w:t>
      </w:r>
      <w:r w:rsidRPr="00D21F8E">
        <w:rPr>
          <w:spacing w:val="2"/>
          <w:sz w:val="28"/>
          <w:szCs w:val="28"/>
        </w:rPr>
        <w:t xml:space="preserve"> </w:t>
      </w:r>
      <w:r w:rsidR="00254636" w:rsidRPr="00D21F8E">
        <w:rPr>
          <w:spacing w:val="2"/>
          <w:sz w:val="28"/>
          <w:szCs w:val="28"/>
        </w:rPr>
        <w:t xml:space="preserve"> (далее - Порядок) разработан в целях:</w:t>
      </w:r>
    </w:p>
    <w:p w:rsidR="00254636" w:rsidRPr="00D21F8E" w:rsidRDefault="005D231F" w:rsidP="00B20D8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1F8E">
        <w:rPr>
          <w:spacing w:val="2"/>
          <w:sz w:val="28"/>
          <w:szCs w:val="28"/>
        </w:rPr>
        <w:tab/>
      </w:r>
      <w:r w:rsidR="00254636" w:rsidRPr="00D21F8E">
        <w:rPr>
          <w:spacing w:val="2"/>
          <w:sz w:val="28"/>
          <w:szCs w:val="28"/>
        </w:rPr>
        <w:t>- обеспечения экологического и санитарно-гигиенического благоп</w:t>
      </w:r>
      <w:r w:rsidR="00254636" w:rsidRPr="00D21F8E">
        <w:rPr>
          <w:spacing w:val="2"/>
          <w:sz w:val="28"/>
          <w:szCs w:val="28"/>
        </w:rPr>
        <w:t>о</w:t>
      </w:r>
      <w:r w:rsidR="00254636" w:rsidRPr="00D21F8E">
        <w:rPr>
          <w:spacing w:val="2"/>
          <w:sz w:val="28"/>
          <w:szCs w:val="28"/>
        </w:rPr>
        <w:t>лучия населения, предотвращения вредного воздействия отработанных ртутьсодержащих отходов на здоровье человека, животных, растения и о</w:t>
      </w:r>
      <w:r w:rsidR="00254636" w:rsidRPr="00D21F8E">
        <w:rPr>
          <w:spacing w:val="2"/>
          <w:sz w:val="28"/>
          <w:szCs w:val="28"/>
        </w:rPr>
        <w:t>к</w:t>
      </w:r>
      <w:r w:rsidR="00254636" w:rsidRPr="00D21F8E">
        <w:rPr>
          <w:spacing w:val="2"/>
          <w:sz w:val="28"/>
          <w:szCs w:val="28"/>
        </w:rPr>
        <w:t>ружающую среду;</w:t>
      </w:r>
    </w:p>
    <w:p w:rsidR="00254636" w:rsidRPr="00D21F8E" w:rsidRDefault="005D231F" w:rsidP="00B20D8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1F8E">
        <w:rPr>
          <w:spacing w:val="2"/>
          <w:sz w:val="28"/>
          <w:szCs w:val="28"/>
        </w:rPr>
        <w:tab/>
      </w:r>
      <w:r w:rsidR="00254636" w:rsidRPr="00D21F8E">
        <w:rPr>
          <w:spacing w:val="2"/>
          <w:sz w:val="28"/>
          <w:szCs w:val="28"/>
        </w:rPr>
        <w:t>- совершенствования и систематизации деятельности по сбору отраб</w:t>
      </w:r>
      <w:r w:rsidR="00254636" w:rsidRPr="00D21F8E">
        <w:rPr>
          <w:spacing w:val="2"/>
          <w:sz w:val="28"/>
          <w:szCs w:val="28"/>
        </w:rPr>
        <w:t>о</w:t>
      </w:r>
      <w:r w:rsidR="00254636" w:rsidRPr="00D21F8E">
        <w:rPr>
          <w:spacing w:val="2"/>
          <w:sz w:val="28"/>
          <w:szCs w:val="28"/>
        </w:rPr>
        <w:t>танных ртутьсодержащих ламп хозяйствующими субъектами, осущест</w:t>
      </w:r>
      <w:r w:rsidR="00254636" w:rsidRPr="00D21F8E">
        <w:rPr>
          <w:spacing w:val="2"/>
          <w:sz w:val="28"/>
          <w:szCs w:val="28"/>
        </w:rPr>
        <w:t>в</w:t>
      </w:r>
      <w:r w:rsidR="00254636" w:rsidRPr="00D21F8E">
        <w:rPr>
          <w:spacing w:val="2"/>
          <w:sz w:val="28"/>
          <w:szCs w:val="28"/>
        </w:rPr>
        <w:t>л</w:t>
      </w:r>
      <w:r w:rsidRPr="00D21F8E">
        <w:rPr>
          <w:spacing w:val="2"/>
          <w:sz w:val="28"/>
          <w:szCs w:val="28"/>
        </w:rPr>
        <w:t xml:space="preserve">яющими свою деятельность на территории </w:t>
      </w:r>
      <w:r w:rsidR="00072476">
        <w:rPr>
          <w:spacing w:val="2"/>
          <w:sz w:val="28"/>
          <w:szCs w:val="28"/>
        </w:rPr>
        <w:t>Нижнененинского сельсовета</w:t>
      </w:r>
      <w:r w:rsidR="00254636" w:rsidRPr="00D21F8E">
        <w:rPr>
          <w:spacing w:val="2"/>
          <w:sz w:val="28"/>
          <w:szCs w:val="28"/>
        </w:rPr>
        <w:t>.</w:t>
      </w:r>
    </w:p>
    <w:p w:rsidR="00254636" w:rsidRPr="00F3500C" w:rsidRDefault="005D231F" w:rsidP="00B20D8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1F8E">
        <w:rPr>
          <w:spacing w:val="2"/>
          <w:sz w:val="28"/>
          <w:szCs w:val="28"/>
        </w:rPr>
        <w:tab/>
      </w:r>
      <w:r w:rsidR="00254636" w:rsidRPr="00D21F8E">
        <w:rPr>
          <w:spacing w:val="2"/>
          <w:sz w:val="28"/>
          <w:szCs w:val="28"/>
        </w:rPr>
        <w:t xml:space="preserve">1.3. </w:t>
      </w:r>
      <w:proofErr w:type="gramStart"/>
      <w:r w:rsidR="00254636" w:rsidRPr="00D21F8E">
        <w:rPr>
          <w:spacing w:val="2"/>
          <w:sz w:val="28"/>
          <w:szCs w:val="28"/>
        </w:rPr>
        <w:t>Настоящий Порядок регламентирует сбор отработанных ртутьс</w:t>
      </w:r>
      <w:r w:rsidR="00254636" w:rsidRPr="00D21F8E">
        <w:rPr>
          <w:spacing w:val="2"/>
          <w:sz w:val="28"/>
          <w:szCs w:val="28"/>
        </w:rPr>
        <w:t>о</w:t>
      </w:r>
      <w:r w:rsidR="00254636" w:rsidRPr="00D21F8E">
        <w:rPr>
          <w:spacing w:val="2"/>
          <w:sz w:val="28"/>
          <w:szCs w:val="28"/>
        </w:rPr>
        <w:t xml:space="preserve">держащих ламп на территории </w:t>
      </w:r>
      <w:r w:rsidR="00F3500C" w:rsidRPr="00F3500C">
        <w:rPr>
          <w:spacing w:val="2"/>
          <w:sz w:val="28"/>
          <w:szCs w:val="28"/>
        </w:rPr>
        <w:t>Нижнененинского сельсовета</w:t>
      </w:r>
      <w:r w:rsidR="00254636" w:rsidRPr="00D21F8E">
        <w:rPr>
          <w:spacing w:val="2"/>
          <w:sz w:val="28"/>
          <w:szCs w:val="28"/>
        </w:rPr>
        <w:t xml:space="preserve"> и обязателен для юридических лиц (независимо от организационно-правовой формы) и индивидуальных предпринимателей (далее - юридические лица и индивид</w:t>
      </w:r>
      <w:r w:rsidR="00254636" w:rsidRPr="00D21F8E">
        <w:rPr>
          <w:spacing w:val="2"/>
          <w:sz w:val="28"/>
          <w:szCs w:val="28"/>
        </w:rPr>
        <w:t>у</w:t>
      </w:r>
      <w:r w:rsidR="00254636" w:rsidRPr="00D21F8E">
        <w:rPr>
          <w:spacing w:val="2"/>
          <w:sz w:val="28"/>
          <w:szCs w:val="28"/>
        </w:rPr>
        <w:t>альные предприниматели), физических лиц, а также юридических лиц и и</w:t>
      </w:r>
      <w:r w:rsidR="00254636" w:rsidRPr="00D21F8E">
        <w:rPr>
          <w:spacing w:val="2"/>
          <w:sz w:val="28"/>
          <w:szCs w:val="28"/>
        </w:rPr>
        <w:t>н</w:t>
      </w:r>
      <w:r w:rsidR="00254636" w:rsidRPr="00D21F8E">
        <w:rPr>
          <w:spacing w:val="2"/>
          <w:sz w:val="28"/>
          <w:szCs w:val="28"/>
        </w:rPr>
        <w:t xml:space="preserve">дивидуальных предпринимателей, имеющих лицензию на деятельность </w:t>
      </w:r>
      <w:r w:rsidR="00254636" w:rsidRPr="00F3500C">
        <w:rPr>
          <w:spacing w:val="2"/>
          <w:sz w:val="28"/>
          <w:szCs w:val="28"/>
        </w:rPr>
        <w:t>по обезвреживанию</w:t>
      </w:r>
      <w:r w:rsidR="00443D3A" w:rsidRPr="00F3500C">
        <w:rPr>
          <w:spacing w:val="2"/>
          <w:sz w:val="28"/>
          <w:szCs w:val="28"/>
        </w:rPr>
        <w:t xml:space="preserve"> и размещению отходов </w:t>
      </w:r>
      <w:r w:rsidR="00254636" w:rsidRPr="00F3500C">
        <w:rPr>
          <w:spacing w:val="2"/>
          <w:sz w:val="28"/>
          <w:szCs w:val="28"/>
        </w:rPr>
        <w:t>I - IV класса опасно</w:t>
      </w:r>
      <w:r w:rsidR="00443D3A" w:rsidRPr="00F3500C">
        <w:rPr>
          <w:spacing w:val="2"/>
          <w:sz w:val="28"/>
          <w:szCs w:val="28"/>
        </w:rPr>
        <w:t>сти, а также физический лица, эксплуатирующие осветительные устройства и электр</w:t>
      </w:r>
      <w:r w:rsidR="00443D3A" w:rsidRPr="00F3500C">
        <w:rPr>
          <w:spacing w:val="2"/>
          <w:sz w:val="28"/>
          <w:szCs w:val="28"/>
        </w:rPr>
        <w:t>и</w:t>
      </w:r>
      <w:r w:rsidR="00443D3A" w:rsidRPr="00F3500C">
        <w:rPr>
          <w:spacing w:val="2"/>
          <w:sz w:val="28"/>
          <w:szCs w:val="28"/>
        </w:rPr>
        <w:t>ческие</w:t>
      </w:r>
      <w:proofErr w:type="gramEnd"/>
      <w:r w:rsidR="00443D3A" w:rsidRPr="00F3500C">
        <w:rPr>
          <w:spacing w:val="2"/>
          <w:sz w:val="28"/>
          <w:szCs w:val="28"/>
        </w:rPr>
        <w:t xml:space="preserve"> лампы с ртутным заполнением.</w:t>
      </w:r>
    </w:p>
    <w:p w:rsidR="00D21F8E" w:rsidRPr="00D21F8E" w:rsidRDefault="00D21F8E" w:rsidP="005D231F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</w:p>
    <w:p w:rsidR="00E137B4" w:rsidRPr="00D21F8E" w:rsidRDefault="005D231F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lastRenderedPageBreak/>
        <w:tab/>
      </w:r>
      <w:r w:rsidR="00254636" w:rsidRPr="00DB4923">
        <w:rPr>
          <w:color w:val="2D2D2D"/>
          <w:spacing w:val="2"/>
          <w:sz w:val="28"/>
          <w:szCs w:val="28"/>
        </w:rPr>
        <w:t>1.4. Понятия, используемые в настоящем Порядке, означают следу</w:t>
      </w:r>
      <w:r w:rsidR="00254636" w:rsidRPr="00DB4923">
        <w:rPr>
          <w:color w:val="2D2D2D"/>
          <w:spacing w:val="2"/>
          <w:sz w:val="28"/>
          <w:szCs w:val="28"/>
        </w:rPr>
        <w:t>ю</w:t>
      </w:r>
      <w:r w:rsidR="00254636" w:rsidRPr="00DB4923">
        <w:rPr>
          <w:color w:val="2D2D2D"/>
          <w:spacing w:val="2"/>
          <w:sz w:val="28"/>
          <w:szCs w:val="28"/>
        </w:rPr>
        <w:t>щее: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"отработанные ртутьсодержащие лампы</w:t>
      </w:r>
      <w:r w:rsidRPr="00D21F8E">
        <w:rPr>
          <w:color w:val="2D2D2D"/>
          <w:spacing w:val="2"/>
          <w:sz w:val="28"/>
          <w:szCs w:val="28"/>
        </w:rPr>
        <w:t xml:space="preserve">" - ртутьсодержащие отходы, представляющие </w:t>
      </w:r>
      <w:proofErr w:type="gramStart"/>
      <w:r w:rsidRPr="00D21F8E">
        <w:rPr>
          <w:color w:val="2D2D2D"/>
          <w:spacing w:val="2"/>
          <w:sz w:val="28"/>
          <w:szCs w:val="28"/>
        </w:rPr>
        <w:t>собой</w:t>
      </w:r>
      <w:proofErr w:type="gramEnd"/>
      <w:r w:rsidRPr="00D21F8E">
        <w:rPr>
          <w:color w:val="2D2D2D"/>
          <w:spacing w:val="2"/>
          <w:sz w:val="28"/>
          <w:szCs w:val="28"/>
        </w:rPr>
        <w:t xml:space="preserve"> выведенные из эксплуатации и подлежащие утил</w:t>
      </w:r>
      <w:r w:rsidRPr="00D21F8E">
        <w:rPr>
          <w:color w:val="2D2D2D"/>
          <w:spacing w:val="2"/>
          <w:sz w:val="28"/>
          <w:szCs w:val="28"/>
        </w:rPr>
        <w:t>и</w:t>
      </w:r>
      <w:r w:rsidRPr="00D21F8E">
        <w:rPr>
          <w:color w:val="2D2D2D"/>
          <w:spacing w:val="2"/>
          <w:sz w:val="28"/>
          <w:szCs w:val="28"/>
        </w:rPr>
        <w:t>зации осветительные устройства и электрические лампы с ртутным запо</w:t>
      </w:r>
      <w:r w:rsidRPr="00D21F8E">
        <w:rPr>
          <w:color w:val="2D2D2D"/>
          <w:spacing w:val="2"/>
          <w:sz w:val="28"/>
          <w:szCs w:val="28"/>
        </w:rPr>
        <w:t>л</w:t>
      </w:r>
      <w:r w:rsidRPr="00D21F8E">
        <w:rPr>
          <w:color w:val="2D2D2D"/>
          <w:spacing w:val="2"/>
          <w:sz w:val="28"/>
          <w:szCs w:val="28"/>
        </w:rPr>
        <w:t>нением и содержанием ртути не менее 0,01 процента (лампы типа ДРЛ - дроссельные ртутные люминесцентные, ЛБ - люминесцентные бытовые и другие ртутьсодержащие лампы);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"использование отработанных ртутьсодержащих ламп"</w:t>
      </w:r>
      <w:r w:rsidRPr="00D21F8E">
        <w:rPr>
          <w:color w:val="2D2D2D"/>
          <w:spacing w:val="2"/>
          <w:sz w:val="28"/>
          <w:szCs w:val="28"/>
        </w:rPr>
        <w:t xml:space="preserve"> - применение отработанных ртутьсодержащих ламп для производства товаров (проду</w:t>
      </w:r>
      <w:r w:rsidRPr="00D21F8E">
        <w:rPr>
          <w:color w:val="2D2D2D"/>
          <w:spacing w:val="2"/>
          <w:sz w:val="28"/>
          <w:szCs w:val="28"/>
        </w:rPr>
        <w:t>к</w:t>
      </w:r>
      <w:r w:rsidRPr="00D21F8E">
        <w:rPr>
          <w:color w:val="2D2D2D"/>
          <w:spacing w:val="2"/>
          <w:sz w:val="28"/>
          <w:szCs w:val="28"/>
        </w:rPr>
        <w:t>ции), выполнения работ, оказания услуг или получения энергии;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"потребители ртутьсодержащих ламп"</w:t>
      </w:r>
      <w:r w:rsidRPr="00D21F8E">
        <w:rPr>
          <w:color w:val="2D2D2D"/>
          <w:spacing w:val="2"/>
          <w:sz w:val="28"/>
          <w:szCs w:val="28"/>
        </w:rPr>
        <w:t xml:space="preserve"> - юридические лица или индив</w:t>
      </w:r>
      <w:r w:rsidRPr="00D21F8E">
        <w:rPr>
          <w:color w:val="2D2D2D"/>
          <w:spacing w:val="2"/>
          <w:sz w:val="28"/>
          <w:szCs w:val="28"/>
        </w:rPr>
        <w:t>и</w:t>
      </w:r>
      <w:r w:rsidRPr="00D21F8E">
        <w:rPr>
          <w:color w:val="2D2D2D"/>
          <w:spacing w:val="2"/>
          <w:sz w:val="28"/>
          <w:szCs w:val="28"/>
        </w:rPr>
        <w:t>дуальные предприниматели, не имеющие лицензии на осуществление де</w:t>
      </w:r>
      <w:r w:rsidRPr="00D21F8E">
        <w:rPr>
          <w:color w:val="2D2D2D"/>
          <w:spacing w:val="2"/>
          <w:sz w:val="28"/>
          <w:szCs w:val="28"/>
        </w:rPr>
        <w:t>я</w:t>
      </w:r>
      <w:r w:rsidRPr="00D21F8E">
        <w:rPr>
          <w:color w:val="2D2D2D"/>
          <w:spacing w:val="2"/>
          <w:sz w:val="28"/>
          <w:szCs w:val="28"/>
        </w:rPr>
        <w:t>тельности по обезвреживанию и размещению отходов I - IV класса опасн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сти, а также физические лица, эксплуатирующие осветительные устройства и электрические лампы с ртутным заполнением;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"накопление ртутьсодержащих ламп"</w:t>
      </w:r>
      <w:r w:rsidRPr="00D21F8E">
        <w:rPr>
          <w:color w:val="2D2D2D"/>
          <w:spacing w:val="2"/>
          <w:sz w:val="28"/>
          <w:szCs w:val="28"/>
        </w:rPr>
        <w:t xml:space="preserve"> - хранение потребителями ртут</w:t>
      </w:r>
      <w:r w:rsidRPr="00D21F8E">
        <w:rPr>
          <w:color w:val="2D2D2D"/>
          <w:spacing w:val="2"/>
          <w:sz w:val="28"/>
          <w:szCs w:val="28"/>
        </w:rPr>
        <w:t>ь</w:t>
      </w:r>
      <w:r w:rsidRPr="00D21F8E">
        <w:rPr>
          <w:color w:val="2D2D2D"/>
          <w:spacing w:val="2"/>
          <w:sz w:val="28"/>
          <w:szCs w:val="28"/>
        </w:rPr>
        <w:t>содержащих ламп, за исключением физических лиц, разрешенного в уст</w:t>
      </w:r>
      <w:r w:rsidRPr="00D21F8E">
        <w:rPr>
          <w:color w:val="2D2D2D"/>
          <w:spacing w:val="2"/>
          <w:sz w:val="28"/>
          <w:szCs w:val="28"/>
        </w:rPr>
        <w:t>а</w:t>
      </w:r>
      <w:r w:rsidRPr="00D21F8E">
        <w:rPr>
          <w:color w:val="2D2D2D"/>
          <w:spacing w:val="2"/>
          <w:sz w:val="28"/>
          <w:szCs w:val="28"/>
        </w:rPr>
        <w:t>новленном порядке количества отработанных ртутьсодержащих ламп;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"специализированные организации"</w:t>
      </w:r>
      <w:r w:rsidRPr="00D21F8E">
        <w:rPr>
          <w:color w:val="2D2D2D"/>
          <w:spacing w:val="2"/>
          <w:sz w:val="28"/>
          <w:szCs w:val="28"/>
        </w:rPr>
        <w:t xml:space="preserve"> - юридические лица и индивид</w:t>
      </w:r>
      <w:r w:rsidRPr="00D21F8E">
        <w:rPr>
          <w:color w:val="2D2D2D"/>
          <w:spacing w:val="2"/>
          <w:sz w:val="28"/>
          <w:szCs w:val="28"/>
        </w:rPr>
        <w:t>у</w:t>
      </w:r>
      <w:r w:rsidRPr="00D21F8E">
        <w:rPr>
          <w:color w:val="2D2D2D"/>
          <w:spacing w:val="2"/>
          <w:sz w:val="28"/>
          <w:szCs w:val="28"/>
        </w:rPr>
        <w:t>альные предприниматели, осуществляющие сбор, использование, обезвр</w:t>
      </w:r>
      <w:r w:rsidRPr="00D21F8E">
        <w:rPr>
          <w:color w:val="2D2D2D"/>
          <w:spacing w:val="2"/>
          <w:sz w:val="28"/>
          <w:szCs w:val="28"/>
        </w:rPr>
        <w:t>е</w:t>
      </w:r>
      <w:r w:rsidRPr="00D21F8E">
        <w:rPr>
          <w:color w:val="2D2D2D"/>
          <w:spacing w:val="2"/>
          <w:sz w:val="28"/>
          <w:szCs w:val="28"/>
        </w:rPr>
        <w:t>живание, транспортирование и размещение отработанных ртутьсодержащих ламп, имеющие лицензии на осуществление деятельности по сбору, испол</w:t>
      </w:r>
      <w:r w:rsidRPr="00D21F8E">
        <w:rPr>
          <w:color w:val="2D2D2D"/>
          <w:spacing w:val="2"/>
          <w:sz w:val="28"/>
          <w:szCs w:val="28"/>
        </w:rPr>
        <w:t>ь</w:t>
      </w:r>
      <w:r w:rsidRPr="00D21F8E">
        <w:rPr>
          <w:color w:val="2D2D2D"/>
          <w:spacing w:val="2"/>
          <w:sz w:val="28"/>
          <w:szCs w:val="28"/>
        </w:rPr>
        <w:t>зованию, обезвреживанию, транспортированию, размещению отходов I - IV класса опасности;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"сбор отработанных ртутьсодержащих ламп"</w:t>
      </w:r>
      <w:r w:rsidRPr="00D21F8E">
        <w:rPr>
          <w:color w:val="2D2D2D"/>
          <w:spacing w:val="2"/>
          <w:sz w:val="28"/>
          <w:szCs w:val="28"/>
        </w:rPr>
        <w:t xml:space="preserve"> - деятельность, связанная с удалением отработанных ртутьсодержащих ламп из мест их образования, накопления;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</w:t>
      </w:r>
      <w:proofErr w:type="spellStart"/>
      <w:r w:rsidRPr="00D21F8E">
        <w:rPr>
          <w:b/>
          <w:color w:val="2D2D2D"/>
          <w:spacing w:val="2"/>
          <w:sz w:val="28"/>
          <w:szCs w:val="28"/>
        </w:rPr>
        <w:t>демеркуризация</w:t>
      </w:r>
      <w:proofErr w:type="spellEnd"/>
      <w:r w:rsidRPr="00D21F8E">
        <w:rPr>
          <w:color w:val="2D2D2D"/>
          <w:spacing w:val="2"/>
          <w:sz w:val="28"/>
          <w:szCs w:val="28"/>
        </w:rPr>
        <w:t>" - обезвреживание отходов, заключающееся в извлеч</w:t>
      </w:r>
      <w:r w:rsidRPr="00D21F8E">
        <w:rPr>
          <w:color w:val="2D2D2D"/>
          <w:spacing w:val="2"/>
          <w:sz w:val="28"/>
          <w:szCs w:val="28"/>
        </w:rPr>
        <w:t>е</w:t>
      </w:r>
      <w:r w:rsidRPr="00D21F8E">
        <w:rPr>
          <w:color w:val="2D2D2D"/>
          <w:spacing w:val="2"/>
          <w:sz w:val="28"/>
          <w:szCs w:val="28"/>
        </w:rPr>
        <w:t>нии содержащейся в них ртути и (или) ее соединений;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- "специальная тара</w:t>
      </w:r>
      <w:r w:rsidRPr="00D21F8E">
        <w:rPr>
          <w:color w:val="2D2D2D"/>
          <w:spacing w:val="2"/>
          <w:sz w:val="28"/>
          <w:szCs w:val="28"/>
        </w:rPr>
        <w:t>" - контейнер, обеспечивающий сохранность отраб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танных (или поврежденных) ртутьсодержащих ламп при хранении, выпо</w:t>
      </w:r>
      <w:r w:rsidRPr="00D21F8E">
        <w:rPr>
          <w:color w:val="2D2D2D"/>
          <w:spacing w:val="2"/>
          <w:sz w:val="28"/>
          <w:szCs w:val="28"/>
        </w:rPr>
        <w:t>л</w:t>
      </w:r>
      <w:r w:rsidRPr="00D21F8E">
        <w:rPr>
          <w:color w:val="2D2D2D"/>
          <w:spacing w:val="2"/>
          <w:sz w:val="28"/>
          <w:szCs w:val="28"/>
        </w:rPr>
        <w:t>нении погрузочных работ, транспортировании.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>2. Порядок сбора и накопления отработанных ртутьсодержащих ламп.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E137B4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ламп. Для нак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пления поврежденных отработанных ртутьсодержащих ламп должна и</w:t>
      </w:r>
      <w:r w:rsidRPr="00D21F8E">
        <w:rPr>
          <w:color w:val="2D2D2D"/>
          <w:spacing w:val="2"/>
          <w:sz w:val="28"/>
          <w:szCs w:val="28"/>
        </w:rPr>
        <w:t>с</w:t>
      </w:r>
      <w:r w:rsidRPr="00D21F8E">
        <w:rPr>
          <w:color w:val="2D2D2D"/>
          <w:spacing w:val="2"/>
          <w:sz w:val="28"/>
          <w:szCs w:val="28"/>
        </w:rPr>
        <w:t>пользоваться специальная тара.</w:t>
      </w:r>
    </w:p>
    <w:p w:rsidR="00254636" w:rsidRPr="00D21F8E" w:rsidRDefault="00E137B4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2.2. Накопление отработанных ртутьсодержащих ламп производится отдельно от других видов отходов.</w:t>
      </w:r>
    </w:p>
    <w:p w:rsidR="00254636" w:rsidRPr="00D21F8E" w:rsidRDefault="00CC7770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2.3. Накопление отработанных ртутьсодержащих ламп у потребителей допустимо в предлах одиннадцати месяцев.</w:t>
      </w: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lastRenderedPageBreak/>
        <w:tab/>
      </w:r>
      <w:r w:rsidR="00254636" w:rsidRPr="00D21F8E">
        <w:rPr>
          <w:color w:val="2D2D2D"/>
          <w:spacing w:val="2"/>
          <w:sz w:val="28"/>
          <w:szCs w:val="28"/>
        </w:rPr>
        <w:t>2.4. Юридические лица и индивидуальные предприниматели, эксплу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тирующие осветительные устройства и электрические лампы с ртутным з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полнением, должны вести постоянный учет получаемых и отработанных ртутьсодержащих ламп.</w:t>
      </w: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требителями отработанных ртутьсодержащих ламп, а также их накопление в местах, являющихся общим имуществом собственников помещений мног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квартирного дома.</w:t>
      </w: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2.6. Сбор отработанных ртутьсодержащих ламп у потребителей отр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ботанных ртутьсодержащих ламп осуществляют специализированные орг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низации.</w:t>
      </w: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2.7. Физические лица, собственники частных домовладений осущест</w:t>
      </w:r>
      <w:r w:rsidR="00254636" w:rsidRPr="00D21F8E">
        <w:rPr>
          <w:color w:val="2D2D2D"/>
          <w:spacing w:val="2"/>
          <w:sz w:val="28"/>
          <w:szCs w:val="28"/>
        </w:rPr>
        <w:t>в</w:t>
      </w:r>
      <w:r w:rsidR="00254636" w:rsidRPr="00D21F8E">
        <w:rPr>
          <w:color w:val="2D2D2D"/>
          <w:spacing w:val="2"/>
          <w:sz w:val="28"/>
          <w:szCs w:val="28"/>
        </w:rPr>
        <w:t>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C03A6D" w:rsidRPr="00F3500C" w:rsidRDefault="00F82B0B" w:rsidP="00F3500C">
      <w:pPr>
        <w:spacing w:before="100" w:beforeAutospacing="1" w:after="100" w:afterAutospacing="1"/>
        <w:jc w:val="both"/>
        <w:rPr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2.8</w:t>
      </w:r>
      <w:r w:rsidR="00254636" w:rsidRPr="004D1234">
        <w:rPr>
          <w:b/>
          <w:color w:val="2D2D2D"/>
          <w:spacing w:val="2"/>
          <w:sz w:val="28"/>
          <w:szCs w:val="28"/>
        </w:rPr>
        <w:t xml:space="preserve">. </w:t>
      </w:r>
      <w:r w:rsidR="004D1234" w:rsidRPr="00F3500C">
        <w:rPr>
          <w:color w:val="000000"/>
          <w:sz w:val="28"/>
          <w:szCs w:val="28"/>
        </w:rPr>
        <w:t>У потребителей ртутьсодержащих ламп, являющихся собственн</w:t>
      </w:r>
      <w:r w:rsidR="004D1234" w:rsidRPr="00F3500C">
        <w:rPr>
          <w:color w:val="000000"/>
          <w:sz w:val="28"/>
          <w:szCs w:val="28"/>
        </w:rPr>
        <w:t>и</w:t>
      </w:r>
      <w:r w:rsidR="004D1234" w:rsidRPr="00F3500C">
        <w:rPr>
          <w:color w:val="000000"/>
          <w:sz w:val="28"/>
          <w:szCs w:val="28"/>
        </w:rPr>
        <w:t>ками, нанимателями пользователями помещений в многоквартирных домах сбор и размещение отработанных ртутьсодержащих ламп обеспечивают л</w:t>
      </w:r>
      <w:r w:rsidR="004D1234" w:rsidRPr="00F3500C">
        <w:rPr>
          <w:color w:val="000000"/>
          <w:sz w:val="28"/>
          <w:szCs w:val="28"/>
        </w:rPr>
        <w:t>и</w:t>
      </w:r>
      <w:r w:rsidR="004D1234" w:rsidRPr="00F3500C">
        <w:rPr>
          <w:color w:val="000000"/>
          <w:sz w:val="28"/>
          <w:szCs w:val="28"/>
        </w:rPr>
        <w:t xml:space="preserve">ца, осуществляющие управление многоквартирными домами на основании договора управления или договора оказания услуг и выполнения работ по содержанию и ремонту общего имущества в таких домах. </w:t>
      </w:r>
      <w:proofErr w:type="gramStart"/>
      <w:r w:rsidR="004D1234" w:rsidRPr="00F3500C">
        <w:rPr>
          <w:color w:val="000000"/>
          <w:sz w:val="28"/>
          <w:szCs w:val="28"/>
        </w:rPr>
        <w:t>Места первичного сбора и размещения отработанных ртутьсодержащих ламп у потребителей ртутьсодержащих ламп, являющихся собственниками, нанимателями польз</w:t>
      </w:r>
      <w:r w:rsidR="004D1234" w:rsidRPr="00F3500C">
        <w:rPr>
          <w:color w:val="000000"/>
          <w:sz w:val="28"/>
          <w:szCs w:val="28"/>
        </w:rPr>
        <w:t>о</w:t>
      </w:r>
      <w:r w:rsidR="004D1234" w:rsidRPr="00F3500C">
        <w:rPr>
          <w:color w:val="000000"/>
          <w:sz w:val="28"/>
          <w:szCs w:val="28"/>
        </w:rPr>
        <w:t>вателями помещений в многоквартирных домах, определяются собственн</w:t>
      </w:r>
      <w:r w:rsidR="004D1234" w:rsidRPr="00F3500C">
        <w:rPr>
          <w:color w:val="000000"/>
          <w:sz w:val="28"/>
          <w:szCs w:val="28"/>
        </w:rPr>
        <w:t>и</w:t>
      </w:r>
      <w:r w:rsidR="004D1234" w:rsidRPr="00F3500C">
        <w:rPr>
          <w:color w:val="000000"/>
          <w:sz w:val="28"/>
          <w:szCs w:val="28"/>
        </w:rPr>
        <w:t>ками или по их поручению лицами, осуществляющие управление многоква</w:t>
      </w:r>
      <w:r w:rsidR="004D1234" w:rsidRPr="00F3500C">
        <w:rPr>
          <w:color w:val="000000"/>
          <w:sz w:val="28"/>
          <w:szCs w:val="28"/>
        </w:rPr>
        <w:t>р</w:t>
      </w:r>
      <w:r w:rsidR="004D1234" w:rsidRPr="00F3500C">
        <w:rPr>
          <w:color w:val="000000"/>
          <w:sz w:val="28"/>
          <w:szCs w:val="28"/>
        </w:rPr>
        <w:t>тирными домами на основании договора управления или договора оказания услуг и выполнения работ по содержанию и ремонту общего имущества в т</w:t>
      </w:r>
      <w:r w:rsidR="004D1234" w:rsidRPr="00F3500C">
        <w:rPr>
          <w:color w:val="000000"/>
          <w:sz w:val="28"/>
          <w:szCs w:val="28"/>
        </w:rPr>
        <w:t>а</w:t>
      </w:r>
      <w:r w:rsidR="004D1234" w:rsidRPr="00F3500C">
        <w:rPr>
          <w:color w:val="000000"/>
          <w:sz w:val="28"/>
          <w:szCs w:val="28"/>
        </w:rPr>
        <w:t>ких домах.</w:t>
      </w:r>
      <w:proofErr w:type="gramEnd"/>
      <w:r w:rsidR="00F3500C">
        <w:rPr>
          <w:color w:val="000000"/>
          <w:sz w:val="28"/>
          <w:szCs w:val="28"/>
        </w:rPr>
        <w:t xml:space="preserve"> </w:t>
      </w:r>
      <w:hyperlink r:id="rId9" w:history="1">
        <w:r w:rsidR="00254636" w:rsidRPr="00D21F8E">
          <w:rPr>
            <w:color w:val="00466E"/>
            <w:spacing w:val="2"/>
            <w:sz w:val="28"/>
            <w:szCs w:val="28"/>
            <w:u w:val="single"/>
          </w:rPr>
          <w:t>Правилами содержания общего имущества в многоквартирном доме</w:t>
        </w:r>
      </w:hyperlink>
      <w:r w:rsidR="00254636" w:rsidRPr="00D21F8E">
        <w:rPr>
          <w:color w:val="2D2D2D"/>
          <w:spacing w:val="2"/>
          <w:sz w:val="28"/>
          <w:szCs w:val="28"/>
        </w:rPr>
        <w:t>, утвержденными </w:t>
      </w:r>
      <w:hyperlink r:id="rId10" w:history="1">
        <w:r w:rsidR="00254636" w:rsidRPr="00D21F8E">
          <w:rPr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</w:t>
        </w:r>
        <w:r w:rsidR="00254636" w:rsidRPr="00D21F8E">
          <w:rPr>
            <w:color w:val="00466E"/>
            <w:spacing w:val="2"/>
            <w:sz w:val="28"/>
            <w:szCs w:val="28"/>
            <w:u w:val="single"/>
          </w:rPr>
          <w:t>а</w:t>
        </w:r>
        <w:r w:rsidR="00254636" w:rsidRPr="00D21F8E">
          <w:rPr>
            <w:color w:val="00466E"/>
            <w:spacing w:val="2"/>
            <w:sz w:val="28"/>
            <w:szCs w:val="28"/>
            <w:u w:val="single"/>
          </w:rPr>
          <w:t>ции от 13 августа 2006 года N 491</w:t>
        </w:r>
      </w:hyperlink>
      <w:r w:rsidR="00254636" w:rsidRPr="00D21F8E">
        <w:rPr>
          <w:color w:val="2D2D2D"/>
          <w:spacing w:val="2"/>
          <w:sz w:val="28"/>
          <w:szCs w:val="28"/>
        </w:rPr>
        <w:t>.</w:t>
      </w:r>
      <w:r w:rsidR="00C03A6D" w:rsidRPr="00C03A6D">
        <w:rPr>
          <w:b/>
          <w:sz w:val="28"/>
          <w:szCs w:val="28"/>
        </w:rPr>
        <w:t xml:space="preserve"> </w:t>
      </w:r>
      <w:r w:rsidR="00C03A6D" w:rsidRPr="00F3500C">
        <w:rPr>
          <w:sz w:val="28"/>
          <w:szCs w:val="28"/>
        </w:rPr>
        <w:t xml:space="preserve">(в ред. Постановления Правительства РФ от 01.10.2013 № 860). </w:t>
      </w:r>
    </w:p>
    <w:p w:rsidR="00254636" w:rsidRPr="00D21F8E" w:rsidRDefault="00254636" w:rsidP="00F82B0B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  <w:sz w:val="28"/>
          <w:szCs w:val="28"/>
        </w:rPr>
      </w:pP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 xml:space="preserve">2.9. </w:t>
      </w:r>
      <w:proofErr w:type="gramStart"/>
      <w:r w:rsidR="00254636" w:rsidRPr="00D21F8E">
        <w:rPr>
          <w:color w:val="2D2D2D"/>
          <w:spacing w:val="2"/>
          <w:sz w:val="28"/>
          <w:szCs w:val="28"/>
        </w:rPr>
        <w:t>Место первичного сбора и размещения отработанных ртутьс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держащих ламп у потребителей ртутьсодержащих ламп, являющихся собс</w:t>
      </w:r>
      <w:r w:rsidR="00254636" w:rsidRPr="00D21F8E">
        <w:rPr>
          <w:color w:val="2D2D2D"/>
          <w:spacing w:val="2"/>
          <w:sz w:val="28"/>
          <w:szCs w:val="28"/>
        </w:rPr>
        <w:t>т</w:t>
      </w:r>
      <w:r w:rsidR="00254636" w:rsidRPr="00D21F8E">
        <w:rPr>
          <w:color w:val="2D2D2D"/>
          <w:spacing w:val="2"/>
          <w:sz w:val="28"/>
          <w:szCs w:val="28"/>
        </w:rPr>
        <w:t>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</w:t>
      </w:r>
      <w:r w:rsidR="00254636" w:rsidRPr="00D21F8E">
        <w:rPr>
          <w:color w:val="2D2D2D"/>
          <w:spacing w:val="2"/>
          <w:sz w:val="28"/>
          <w:szCs w:val="28"/>
        </w:rPr>
        <w:t>р</w:t>
      </w:r>
      <w:r w:rsidR="00254636" w:rsidRPr="00D21F8E">
        <w:rPr>
          <w:color w:val="2D2D2D"/>
          <w:spacing w:val="2"/>
          <w:sz w:val="28"/>
          <w:szCs w:val="28"/>
        </w:rPr>
        <w:t>тирными домами на основании заключенного договора управления или д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="00254636" w:rsidRPr="00D21F8E">
        <w:rPr>
          <w:color w:val="2D2D2D"/>
          <w:spacing w:val="2"/>
          <w:sz w:val="28"/>
          <w:szCs w:val="28"/>
        </w:rPr>
        <w:t xml:space="preserve"> соответствующей сп</w:t>
      </w:r>
      <w:r w:rsidR="00254636" w:rsidRPr="00D21F8E">
        <w:rPr>
          <w:color w:val="2D2D2D"/>
          <w:spacing w:val="2"/>
          <w:sz w:val="28"/>
          <w:szCs w:val="28"/>
        </w:rPr>
        <w:t>е</w:t>
      </w:r>
      <w:r w:rsidR="00254636" w:rsidRPr="00D21F8E">
        <w:rPr>
          <w:color w:val="2D2D2D"/>
          <w:spacing w:val="2"/>
          <w:sz w:val="28"/>
          <w:szCs w:val="28"/>
        </w:rPr>
        <w:t>циализированной организацией.</w:t>
      </w:r>
    </w:p>
    <w:p w:rsidR="00254636" w:rsidRPr="00D21F8E" w:rsidRDefault="00F82B0B" w:rsidP="00F82B0B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</w:p>
    <w:p w:rsidR="00254636" w:rsidRPr="00D21F8E" w:rsidRDefault="00254636" w:rsidP="00254636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3. Информирование населения.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lastRenderedPageBreak/>
        <w:br/>
      </w:r>
      <w:r w:rsidR="00F82B0B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3.1. Информирование о порядке сбора отработанных ртутьсодерж</w:t>
      </w:r>
      <w:r w:rsidRPr="00D21F8E">
        <w:rPr>
          <w:color w:val="2D2D2D"/>
          <w:spacing w:val="2"/>
          <w:sz w:val="28"/>
          <w:szCs w:val="28"/>
        </w:rPr>
        <w:t>а</w:t>
      </w:r>
      <w:r w:rsidRPr="00D21F8E">
        <w:rPr>
          <w:color w:val="2D2D2D"/>
          <w:spacing w:val="2"/>
          <w:sz w:val="28"/>
          <w:szCs w:val="28"/>
        </w:rPr>
        <w:t xml:space="preserve">щих ламп обеспечивается Администрацией </w:t>
      </w:r>
      <w:r w:rsidR="00F82B0B" w:rsidRPr="00D21F8E">
        <w:rPr>
          <w:color w:val="2D2D2D"/>
          <w:spacing w:val="2"/>
          <w:sz w:val="28"/>
          <w:szCs w:val="28"/>
        </w:rPr>
        <w:t xml:space="preserve"> </w:t>
      </w:r>
      <w:r w:rsidR="00072476">
        <w:rPr>
          <w:color w:val="2D2D2D"/>
          <w:spacing w:val="2"/>
          <w:sz w:val="28"/>
          <w:szCs w:val="28"/>
        </w:rPr>
        <w:t>Нижнененинского сельсовета</w:t>
      </w:r>
      <w:r w:rsidR="00F82B0B" w:rsidRPr="00D21F8E">
        <w:rPr>
          <w:color w:val="2D2D2D"/>
          <w:spacing w:val="2"/>
          <w:sz w:val="28"/>
          <w:szCs w:val="28"/>
        </w:rPr>
        <w:t xml:space="preserve">, </w:t>
      </w:r>
      <w:r w:rsidRPr="00D21F8E">
        <w:rPr>
          <w:color w:val="2D2D2D"/>
          <w:spacing w:val="2"/>
          <w:sz w:val="28"/>
          <w:szCs w:val="28"/>
        </w:rPr>
        <w:t xml:space="preserve"> специализированными организациями, а также юридическими лицами и и</w:t>
      </w:r>
      <w:r w:rsidRPr="00D21F8E">
        <w:rPr>
          <w:color w:val="2D2D2D"/>
          <w:spacing w:val="2"/>
          <w:sz w:val="28"/>
          <w:szCs w:val="28"/>
        </w:rPr>
        <w:t>н</w:t>
      </w:r>
      <w:r w:rsidRPr="00D21F8E">
        <w:rPr>
          <w:color w:val="2D2D2D"/>
          <w:spacing w:val="2"/>
          <w:sz w:val="28"/>
          <w:szCs w:val="28"/>
        </w:rPr>
        <w:t>дивидуальными предпринимателями, осуществляющими накопление и ре</w:t>
      </w:r>
      <w:r w:rsidRPr="00D21F8E">
        <w:rPr>
          <w:color w:val="2D2D2D"/>
          <w:spacing w:val="2"/>
          <w:sz w:val="28"/>
          <w:szCs w:val="28"/>
        </w:rPr>
        <w:t>а</w:t>
      </w:r>
      <w:r w:rsidRPr="00D21F8E">
        <w:rPr>
          <w:color w:val="2D2D2D"/>
          <w:spacing w:val="2"/>
          <w:sz w:val="28"/>
          <w:szCs w:val="28"/>
        </w:rPr>
        <w:t>лизацию ртутьсодержащих ламп.</w:t>
      </w:r>
    </w:p>
    <w:p w:rsidR="00254636" w:rsidRPr="00D21F8E" w:rsidRDefault="00F82B0B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 xml:space="preserve">3.2. Информация о порядке сбора отработанных ртутьсодержащих ламп размещается </w:t>
      </w:r>
      <w:r w:rsidRPr="00D21F8E">
        <w:rPr>
          <w:color w:val="2D2D2D"/>
          <w:spacing w:val="2"/>
          <w:sz w:val="28"/>
          <w:szCs w:val="28"/>
        </w:rPr>
        <w:t xml:space="preserve"> на доске информации и на официальном сайте Админ</w:t>
      </w:r>
      <w:r w:rsidRPr="00D21F8E">
        <w:rPr>
          <w:color w:val="2D2D2D"/>
          <w:spacing w:val="2"/>
          <w:sz w:val="28"/>
          <w:szCs w:val="28"/>
        </w:rPr>
        <w:t>и</w:t>
      </w:r>
      <w:r w:rsidRPr="00D21F8E">
        <w:rPr>
          <w:color w:val="2D2D2D"/>
          <w:spacing w:val="2"/>
          <w:sz w:val="28"/>
          <w:szCs w:val="28"/>
        </w:rPr>
        <w:t xml:space="preserve">страции </w:t>
      </w:r>
      <w:r w:rsidR="00072476">
        <w:rPr>
          <w:color w:val="2D2D2D"/>
          <w:spacing w:val="2"/>
          <w:sz w:val="28"/>
          <w:szCs w:val="28"/>
        </w:rPr>
        <w:t>Нижнененинского сельсовета</w:t>
      </w:r>
      <w:r w:rsidR="00254636" w:rsidRPr="00D21F8E">
        <w:rPr>
          <w:color w:val="2D2D2D"/>
          <w:spacing w:val="2"/>
          <w:sz w:val="28"/>
          <w:szCs w:val="28"/>
        </w:rPr>
        <w:t>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3.3. Юридические лица и индивидуальные предприниматели, осущ</w:t>
      </w:r>
      <w:r w:rsidR="00254636" w:rsidRPr="00D21F8E">
        <w:rPr>
          <w:color w:val="2D2D2D"/>
          <w:spacing w:val="2"/>
          <w:sz w:val="28"/>
          <w:szCs w:val="28"/>
        </w:rPr>
        <w:t>е</w:t>
      </w:r>
      <w:r w:rsidR="00254636" w:rsidRPr="00D21F8E">
        <w:rPr>
          <w:color w:val="2D2D2D"/>
          <w:spacing w:val="2"/>
          <w:sz w:val="28"/>
          <w:szCs w:val="28"/>
        </w:rPr>
        <w:t>ствляющие управление многоквартирными домами, доводят информацию о правилах обращения с отработанными ртутьсодержащими лампами до со</w:t>
      </w:r>
      <w:r w:rsidR="00254636" w:rsidRPr="00D21F8E">
        <w:rPr>
          <w:color w:val="2D2D2D"/>
          <w:spacing w:val="2"/>
          <w:sz w:val="28"/>
          <w:szCs w:val="28"/>
        </w:rPr>
        <w:t>б</w:t>
      </w:r>
      <w:r w:rsidR="00254636" w:rsidRPr="00D21F8E">
        <w:rPr>
          <w:color w:val="2D2D2D"/>
          <w:spacing w:val="2"/>
          <w:sz w:val="28"/>
          <w:szCs w:val="28"/>
        </w:rPr>
        <w:t>ственников помещений многоквартирных жилых домов путем размещения информации на информационных стендах в подъездах многоквартирных домов и в помещениях управляющей организации.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3</w:t>
      </w:r>
      <w:r w:rsidRPr="00D21F8E">
        <w:rPr>
          <w:color w:val="2D2D2D"/>
          <w:spacing w:val="2"/>
          <w:sz w:val="28"/>
          <w:szCs w:val="28"/>
        </w:rPr>
        <w:t>.4</w:t>
      </w:r>
      <w:r w:rsidR="00254636" w:rsidRPr="00D21F8E">
        <w:rPr>
          <w:color w:val="2D2D2D"/>
          <w:spacing w:val="2"/>
          <w:sz w:val="28"/>
          <w:szCs w:val="28"/>
        </w:rPr>
        <w:t>. Обращения физических и юридических лиц, руководителей пре</w:t>
      </w:r>
      <w:r w:rsidR="00254636" w:rsidRPr="00D21F8E">
        <w:rPr>
          <w:color w:val="2D2D2D"/>
          <w:spacing w:val="2"/>
          <w:sz w:val="28"/>
          <w:szCs w:val="28"/>
        </w:rPr>
        <w:t>д</w:t>
      </w:r>
      <w:r w:rsidR="00254636" w:rsidRPr="00D21F8E">
        <w:rPr>
          <w:color w:val="2D2D2D"/>
          <w:spacing w:val="2"/>
          <w:sz w:val="28"/>
          <w:szCs w:val="28"/>
        </w:rPr>
        <w:t>приятий, организаций по вопросам организации накопления, сбора, време</w:t>
      </w:r>
      <w:r w:rsidR="00254636" w:rsidRPr="00D21F8E">
        <w:rPr>
          <w:color w:val="2D2D2D"/>
          <w:spacing w:val="2"/>
          <w:sz w:val="28"/>
          <w:szCs w:val="28"/>
        </w:rPr>
        <w:t>н</w:t>
      </w:r>
      <w:r w:rsidR="00254636" w:rsidRPr="00D21F8E">
        <w:rPr>
          <w:color w:val="2D2D2D"/>
          <w:spacing w:val="2"/>
          <w:sz w:val="28"/>
          <w:szCs w:val="28"/>
        </w:rPr>
        <w:t xml:space="preserve">ного хранения и обезвреживания отработанных ртутьсодержащих ламп принимаются Администрацией </w:t>
      </w:r>
      <w:r w:rsidR="00072476">
        <w:rPr>
          <w:color w:val="2D2D2D"/>
          <w:spacing w:val="2"/>
          <w:sz w:val="28"/>
          <w:szCs w:val="28"/>
        </w:rPr>
        <w:t>Нижнененинского сельсовета</w:t>
      </w:r>
      <w:r w:rsidR="00254636" w:rsidRPr="00D21F8E">
        <w:rPr>
          <w:color w:val="2D2D2D"/>
          <w:spacing w:val="2"/>
          <w:sz w:val="28"/>
          <w:szCs w:val="28"/>
        </w:rPr>
        <w:t>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>4. Порядок транспортирования отработанных ртутьсодержащих ламп.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567573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4.1. Транспортирование отработанных ртутьсодержащих ламп осущ</w:t>
      </w:r>
      <w:r w:rsidRPr="00D21F8E">
        <w:rPr>
          <w:color w:val="2D2D2D"/>
          <w:spacing w:val="2"/>
          <w:sz w:val="28"/>
          <w:szCs w:val="28"/>
        </w:rPr>
        <w:t>е</w:t>
      </w:r>
      <w:r w:rsidRPr="00D21F8E">
        <w:rPr>
          <w:color w:val="2D2D2D"/>
          <w:spacing w:val="2"/>
          <w:sz w:val="28"/>
          <w:szCs w:val="28"/>
        </w:rPr>
        <w:t>ствляется в соответствии с требованиями правил перевозки опасных грузов.</w:t>
      </w:r>
    </w:p>
    <w:p w:rsidR="00254636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567573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4.2. Для транспортирования поврежденных отработанных ртутьс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держащих ламп используется специальная тара, обеспечивающая гермети</w:t>
      </w:r>
      <w:r w:rsidRPr="00D21F8E">
        <w:rPr>
          <w:color w:val="2D2D2D"/>
          <w:spacing w:val="2"/>
          <w:sz w:val="28"/>
          <w:szCs w:val="28"/>
        </w:rPr>
        <w:t>ч</w:t>
      </w:r>
      <w:r w:rsidRPr="00D21F8E">
        <w:rPr>
          <w:color w:val="2D2D2D"/>
          <w:spacing w:val="2"/>
          <w:sz w:val="28"/>
          <w:szCs w:val="28"/>
        </w:rPr>
        <w:t>ность и исключающая возможность загрязнения окружающей среды.</w:t>
      </w:r>
    </w:p>
    <w:p w:rsidR="00254636" w:rsidRDefault="00567573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4.</w:t>
      </w:r>
      <w:r w:rsidRPr="00D21F8E">
        <w:rPr>
          <w:color w:val="2D2D2D"/>
          <w:spacing w:val="2"/>
          <w:sz w:val="28"/>
          <w:szCs w:val="28"/>
        </w:rPr>
        <w:t>3</w:t>
      </w:r>
      <w:r w:rsidR="00254636" w:rsidRPr="00D21F8E">
        <w:rPr>
          <w:color w:val="2D2D2D"/>
          <w:spacing w:val="2"/>
          <w:sz w:val="28"/>
          <w:szCs w:val="28"/>
        </w:rPr>
        <w:t>. Расходы, связанные с транспортировкой и размещением отраб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танных ртутьсодержащих ламп, несет их собственник либо лицо, на которое возложена обязанность по сдаче отработанных ртутьсодержащих ламп в с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 xml:space="preserve">ответствии с </w:t>
      </w:r>
      <w:r w:rsidR="00C03A6D">
        <w:rPr>
          <w:color w:val="2D2D2D"/>
          <w:spacing w:val="2"/>
          <w:sz w:val="28"/>
          <w:szCs w:val="28"/>
        </w:rPr>
        <w:t>договором или иными документами.</w:t>
      </w:r>
    </w:p>
    <w:p w:rsidR="00C03A6D" w:rsidRPr="00F3500C" w:rsidRDefault="00C03A6D" w:rsidP="00B20D84">
      <w:pPr>
        <w:spacing w:before="100" w:beforeAutospacing="1" w:after="100" w:afterAutospacing="1"/>
        <w:jc w:val="both"/>
        <w:rPr>
          <w:sz w:val="28"/>
          <w:szCs w:val="28"/>
        </w:rPr>
      </w:pPr>
      <w:r w:rsidRPr="00F3500C">
        <w:rPr>
          <w:color w:val="2D2D2D"/>
          <w:spacing w:val="2"/>
          <w:sz w:val="28"/>
          <w:szCs w:val="28"/>
        </w:rPr>
        <w:t xml:space="preserve">        4.4</w:t>
      </w:r>
      <w:r w:rsidRPr="00F3500C">
        <w:rPr>
          <w:color w:val="000000"/>
          <w:sz w:val="28"/>
          <w:szCs w:val="28"/>
        </w:rPr>
        <w:t xml:space="preserve"> самостоятельное транспортирование отработанных ртутьсодерж</w:t>
      </w:r>
      <w:r w:rsidRPr="00F3500C">
        <w:rPr>
          <w:color w:val="000000"/>
          <w:sz w:val="28"/>
          <w:szCs w:val="28"/>
        </w:rPr>
        <w:t>а</w:t>
      </w:r>
      <w:r w:rsidRPr="00F3500C">
        <w:rPr>
          <w:color w:val="000000"/>
          <w:sz w:val="28"/>
          <w:szCs w:val="28"/>
        </w:rPr>
        <w:t>щих ламп потребителями до первичного места сбора и размещения отраб</w:t>
      </w:r>
      <w:r w:rsidRPr="00F3500C">
        <w:rPr>
          <w:color w:val="000000"/>
          <w:sz w:val="28"/>
          <w:szCs w:val="28"/>
        </w:rPr>
        <w:t>о</w:t>
      </w:r>
      <w:r w:rsidRPr="00F3500C">
        <w:rPr>
          <w:color w:val="000000"/>
          <w:sz w:val="28"/>
          <w:szCs w:val="28"/>
        </w:rPr>
        <w:t>танных ртутьсодержащих ламп допускается в неповрежденной таре из-под ртутьсодержащих ламп аналогичного размера или иной таре, обеспечива</w:t>
      </w:r>
      <w:r w:rsidRPr="00F3500C">
        <w:rPr>
          <w:color w:val="000000"/>
          <w:sz w:val="28"/>
          <w:szCs w:val="28"/>
        </w:rPr>
        <w:t>ю</w:t>
      </w:r>
      <w:r w:rsidRPr="00F3500C">
        <w:rPr>
          <w:color w:val="000000"/>
          <w:sz w:val="28"/>
          <w:szCs w:val="28"/>
        </w:rPr>
        <w:t>щей сохранность таких ламп при их транспортировании.</w:t>
      </w:r>
    </w:p>
    <w:p w:rsidR="00C03A6D" w:rsidRPr="00D21F8E" w:rsidRDefault="00C03A6D" w:rsidP="00B20D8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21F8E" w:rsidRPr="00D21F8E" w:rsidRDefault="00254636" w:rsidP="00B20D84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 xml:space="preserve">5. Порядок размещения (хранение и захоронение) </w:t>
      </w:r>
      <w:proofErr w:type="gramStart"/>
      <w:r w:rsidRPr="00D21F8E">
        <w:rPr>
          <w:b/>
          <w:color w:val="2D2D2D"/>
          <w:spacing w:val="2"/>
          <w:sz w:val="28"/>
          <w:szCs w:val="28"/>
        </w:rPr>
        <w:t>отработанных</w:t>
      </w:r>
      <w:proofErr w:type="gramEnd"/>
      <w:r w:rsidRPr="00D21F8E">
        <w:rPr>
          <w:b/>
          <w:color w:val="2D2D2D"/>
          <w:spacing w:val="2"/>
          <w:sz w:val="28"/>
          <w:szCs w:val="28"/>
        </w:rPr>
        <w:t xml:space="preserve"> ртуть</w:t>
      </w:r>
    </w:p>
    <w:p w:rsidR="00254636" w:rsidRPr="00D21F8E" w:rsidRDefault="00254636" w:rsidP="00254636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содержащих ламп.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567573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 xml:space="preserve">5.1. Размещение отработанных ртутьсодержащих ламп в целях их </w:t>
      </w:r>
      <w:r w:rsidRPr="00D21F8E">
        <w:rPr>
          <w:color w:val="2D2D2D"/>
          <w:spacing w:val="2"/>
          <w:sz w:val="28"/>
          <w:szCs w:val="28"/>
        </w:rPr>
        <w:lastRenderedPageBreak/>
        <w:t>обезвреживания, последующей переработки и использования переработа</w:t>
      </w:r>
      <w:r w:rsidRPr="00D21F8E">
        <w:rPr>
          <w:color w:val="2D2D2D"/>
          <w:spacing w:val="2"/>
          <w:sz w:val="28"/>
          <w:szCs w:val="28"/>
        </w:rPr>
        <w:t>н</w:t>
      </w:r>
      <w:r w:rsidRPr="00D21F8E">
        <w:rPr>
          <w:color w:val="2D2D2D"/>
          <w:spacing w:val="2"/>
          <w:sz w:val="28"/>
          <w:szCs w:val="28"/>
        </w:rPr>
        <w:t>ной продукции осуществляется специализированными организациями.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 xml:space="preserve">5.2. </w:t>
      </w:r>
      <w:proofErr w:type="gramStart"/>
      <w:r w:rsidR="00254636" w:rsidRPr="00D21F8E">
        <w:rPr>
          <w:color w:val="2D2D2D"/>
          <w:spacing w:val="2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</w:t>
      </w:r>
      <w:r w:rsidR="00254636" w:rsidRPr="00D21F8E">
        <w:rPr>
          <w:color w:val="2D2D2D"/>
          <w:spacing w:val="2"/>
          <w:sz w:val="28"/>
          <w:szCs w:val="28"/>
        </w:rPr>
        <w:t>е</w:t>
      </w:r>
      <w:r w:rsidR="00254636" w:rsidRPr="00D21F8E">
        <w:rPr>
          <w:color w:val="2D2D2D"/>
          <w:spacing w:val="2"/>
          <w:sz w:val="28"/>
          <w:szCs w:val="28"/>
        </w:rPr>
        <w:t>ски агрессивных веществ, атмосферных осадков, поверхностных и грунт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вых вод, а также в местах, исключающих повреждение тары.</w:t>
      </w:r>
      <w:proofErr w:type="gramEnd"/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5.3. Допускается хранение отработанных ртутьсодержащих ламп в н</w:t>
      </w:r>
      <w:r w:rsidR="00254636" w:rsidRPr="00D21F8E">
        <w:rPr>
          <w:color w:val="2D2D2D"/>
          <w:spacing w:val="2"/>
          <w:sz w:val="28"/>
          <w:szCs w:val="28"/>
        </w:rPr>
        <w:t>е</w:t>
      </w:r>
      <w:r w:rsidR="00254636" w:rsidRPr="00D21F8E">
        <w:rPr>
          <w:color w:val="2D2D2D"/>
          <w:spacing w:val="2"/>
          <w:sz w:val="28"/>
          <w:szCs w:val="28"/>
        </w:rPr>
        <w:t>поврежденной таре из-под новых ртутьсодержащих ламп или в другой таре, обеспечивающей их сохранность при хранении, погрузо-разгрузочных р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ботах и транспортировании.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5.4. Хранение поврежденных ртутьсодержащих ламп (и отработанных поврежденных ламп) осуществляется в специальной таре.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5.5. Хранить упакованные отработанные лампы следует на стеллажах, исключая повреждение упаковок.</w:t>
      </w:r>
    </w:p>
    <w:p w:rsidR="00254636" w:rsidRPr="00D21F8E" w:rsidRDefault="00254636" w:rsidP="00DB4923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>6. Порядок обезвреживания и использования отработанных ртутьс</w:t>
      </w:r>
      <w:r w:rsidRPr="00D21F8E">
        <w:rPr>
          <w:b/>
          <w:color w:val="2D2D2D"/>
          <w:spacing w:val="2"/>
          <w:sz w:val="28"/>
          <w:szCs w:val="28"/>
        </w:rPr>
        <w:t>о</w:t>
      </w:r>
      <w:r w:rsidRPr="00D21F8E">
        <w:rPr>
          <w:b/>
          <w:color w:val="2D2D2D"/>
          <w:spacing w:val="2"/>
          <w:sz w:val="28"/>
          <w:szCs w:val="28"/>
        </w:rPr>
        <w:t>держащих ламп.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567573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6.1. Обезвреживание отработанных ртутьсодержащих ламп осущест</w:t>
      </w:r>
      <w:r w:rsidRPr="00D21F8E">
        <w:rPr>
          <w:color w:val="2D2D2D"/>
          <w:spacing w:val="2"/>
          <w:sz w:val="28"/>
          <w:szCs w:val="28"/>
        </w:rPr>
        <w:t>в</w:t>
      </w:r>
      <w:r w:rsidRPr="00D21F8E">
        <w:rPr>
          <w:color w:val="2D2D2D"/>
          <w:spacing w:val="2"/>
          <w:sz w:val="28"/>
          <w:szCs w:val="28"/>
        </w:rPr>
        <w:t>ляется специализированными организациями, осуществляющими их пер</w:t>
      </w:r>
      <w:r w:rsidRPr="00D21F8E">
        <w:rPr>
          <w:color w:val="2D2D2D"/>
          <w:spacing w:val="2"/>
          <w:sz w:val="28"/>
          <w:szCs w:val="28"/>
        </w:rPr>
        <w:t>е</w:t>
      </w:r>
      <w:r w:rsidRPr="00D21F8E">
        <w:rPr>
          <w:color w:val="2D2D2D"/>
          <w:spacing w:val="2"/>
          <w:sz w:val="28"/>
          <w:szCs w:val="28"/>
        </w:rPr>
        <w:t>работку методами, обеспечивающими выполнение санитарно-гигиенических, экологических и иных требований.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6.2. В случае возникновения у потребителя отработанных ртутьсоде</w:t>
      </w:r>
      <w:r w:rsidR="00254636" w:rsidRPr="00D21F8E">
        <w:rPr>
          <w:color w:val="2D2D2D"/>
          <w:spacing w:val="2"/>
          <w:sz w:val="28"/>
          <w:szCs w:val="28"/>
        </w:rPr>
        <w:t>р</w:t>
      </w:r>
      <w:r w:rsidR="00254636" w:rsidRPr="00D21F8E">
        <w:rPr>
          <w:color w:val="2D2D2D"/>
          <w:spacing w:val="2"/>
          <w:sz w:val="28"/>
          <w:szCs w:val="28"/>
        </w:rPr>
        <w:t>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6.3. Обезвреживание ртутного загрязнения может быть выполнено п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 xml:space="preserve">требителями отработанных ртутьсодержащих ламп (кроме физических лиц) самостоятельно с помощью </w:t>
      </w:r>
      <w:proofErr w:type="spellStart"/>
      <w:r w:rsidR="00254636" w:rsidRPr="00D21F8E">
        <w:rPr>
          <w:color w:val="2D2D2D"/>
          <w:spacing w:val="2"/>
          <w:sz w:val="28"/>
          <w:szCs w:val="28"/>
        </w:rPr>
        <w:t>демеркуризационного</w:t>
      </w:r>
      <w:proofErr w:type="spellEnd"/>
      <w:r w:rsidR="00254636" w:rsidRPr="00D21F8E">
        <w:rPr>
          <w:color w:val="2D2D2D"/>
          <w:spacing w:val="2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</w:t>
      </w:r>
      <w:r w:rsidR="00254636" w:rsidRPr="00D21F8E">
        <w:rPr>
          <w:color w:val="2D2D2D"/>
          <w:spacing w:val="2"/>
          <w:sz w:val="28"/>
          <w:szCs w:val="28"/>
        </w:rPr>
        <w:t>е</w:t>
      </w:r>
      <w:r w:rsidR="00254636" w:rsidRPr="00D21F8E">
        <w:rPr>
          <w:color w:val="2D2D2D"/>
          <w:spacing w:val="2"/>
          <w:sz w:val="28"/>
          <w:szCs w:val="28"/>
        </w:rPr>
        <w:t>щений от локальных ртутных загрязнений, не требующего специальных мер безопасности при использовании.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6.4. Использование отработанных ртутьсодержащих ламп осущест</w:t>
      </w:r>
      <w:r w:rsidR="00254636" w:rsidRPr="00D21F8E">
        <w:rPr>
          <w:color w:val="2D2D2D"/>
          <w:spacing w:val="2"/>
          <w:sz w:val="28"/>
          <w:szCs w:val="28"/>
        </w:rPr>
        <w:t>в</w:t>
      </w:r>
      <w:r w:rsidR="00254636" w:rsidRPr="00D21F8E">
        <w:rPr>
          <w:color w:val="2D2D2D"/>
          <w:spacing w:val="2"/>
          <w:sz w:val="28"/>
          <w:szCs w:val="28"/>
        </w:rPr>
        <w:t>ляют специализированные организации, ведущие их переработку, учет и о</w:t>
      </w:r>
      <w:r w:rsidR="00254636" w:rsidRPr="00D21F8E">
        <w:rPr>
          <w:color w:val="2D2D2D"/>
          <w:spacing w:val="2"/>
          <w:sz w:val="28"/>
          <w:szCs w:val="28"/>
        </w:rPr>
        <w:t>т</w:t>
      </w:r>
      <w:r w:rsidR="00254636" w:rsidRPr="00D21F8E">
        <w:rPr>
          <w:color w:val="2D2D2D"/>
          <w:spacing w:val="2"/>
          <w:sz w:val="28"/>
          <w:szCs w:val="28"/>
        </w:rPr>
        <w:t xml:space="preserve">четность по ним. Полученные в результате переработки </w:t>
      </w:r>
      <w:proofErr w:type="gramStart"/>
      <w:r w:rsidR="00254636" w:rsidRPr="00D21F8E">
        <w:rPr>
          <w:color w:val="2D2D2D"/>
          <w:spacing w:val="2"/>
          <w:sz w:val="28"/>
          <w:szCs w:val="28"/>
        </w:rPr>
        <w:t>ртуть</w:t>
      </w:r>
      <w:proofErr w:type="gramEnd"/>
      <w:r w:rsidR="00254636" w:rsidRPr="00D21F8E">
        <w:rPr>
          <w:color w:val="2D2D2D"/>
          <w:spacing w:val="2"/>
          <w:sz w:val="28"/>
          <w:szCs w:val="28"/>
        </w:rPr>
        <w:t xml:space="preserve"> и ртутьс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держащие вещества передаются в установленном порядке организациям - потребителя ртути и ртутьсодержащих веществ.</w:t>
      </w:r>
    </w:p>
    <w:p w:rsidR="00DC5971" w:rsidRPr="00D21F8E" w:rsidRDefault="00254636" w:rsidP="00DB4923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 xml:space="preserve">7. Запреты, установленные при обращении </w:t>
      </w:r>
      <w:proofErr w:type="gramStart"/>
      <w:r w:rsidRPr="00D21F8E">
        <w:rPr>
          <w:b/>
          <w:color w:val="2D2D2D"/>
          <w:spacing w:val="2"/>
          <w:sz w:val="28"/>
          <w:szCs w:val="28"/>
        </w:rPr>
        <w:t>с</w:t>
      </w:r>
      <w:proofErr w:type="gramEnd"/>
      <w:r w:rsidRPr="00D21F8E">
        <w:rPr>
          <w:b/>
          <w:color w:val="2D2D2D"/>
          <w:spacing w:val="2"/>
          <w:sz w:val="28"/>
          <w:szCs w:val="28"/>
        </w:rPr>
        <w:t xml:space="preserve"> отработанными</w:t>
      </w:r>
    </w:p>
    <w:p w:rsidR="00254636" w:rsidRPr="00D21F8E" w:rsidRDefault="00254636" w:rsidP="00DB4923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ртутьсодержащими лампами.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  <w:t>7.1. При обращении с отработанными ртутьсодержащими лампами запр</w:t>
      </w:r>
      <w:r w:rsidRPr="00D21F8E">
        <w:rPr>
          <w:color w:val="2D2D2D"/>
          <w:spacing w:val="2"/>
          <w:sz w:val="28"/>
          <w:szCs w:val="28"/>
        </w:rPr>
        <w:t>е</w:t>
      </w:r>
      <w:r w:rsidRPr="00D21F8E">
        <w:rPr>
          <w:color w:val="2D2D2D"/>
          <w:spacing w:val="2"/>
          <w:sz w:val="28"/>
          <w:szCs w:val="28"/>
        </w:rPr>
        <w:t>щается: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1) утилизация путем захоронения;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lastRenderedPageBreak/>
        <w:t>2) совместное хранение поврежденных и неповрежденных отработанных ртутьсодержащих ламп;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3) хранение под открытым небом;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4) хранение в таких местах, где к ним могут иметь доступ дети и другие п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сторонние лица;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5) хранение без тары;</w:t>
      </w:r>
    </w:p>
    <w:p w:rsidR="00254636" w:rsidRPr="00D21F8E" w:rsidRDefault="00567573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6</w:t>
      </w:r>
      <w:r w:rsidR="00254636" w:rsidRPr="00D21F8E">
        <w:rPr>
          <w:color w:val="2D2D2D"/>
          <w:spacing w:val="2"/>
          <w:sz w:val="28"/>
          <w:szCs w:val="28"/>
        </w:rPr>
        <w:t>) хранение на грунтовой поверхности;</w:t>
      </w:r>
    </w:p>
    <w:p w:rsidR="00254636" w:rsidRPr="00D21F8E" w:rsidRDefault="00DC5971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7</w:t>
      </w:r>
      <w:r w:rsidR="00254636" w:rsidRPr="00D21F8E">
        <w:rPr>
          <w:color w:val="2D2D2D"/>
          <w:spacing w:val="2"/>
          <w:sz w:val="28"/>
          <w:szCs w:val="28"/>
        </w:rPr>
        <w:t>) бросать тару с отработанными ртутьсодержащими лампами;</w:t>
      </w:r>
    </w:p>
    <w:p w:rsidR="00254636" w:rsidRPr="00D21F8E" w:rsidRDefault="00DC5971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8</w:t>
      </w:r>
      <w:r w:rsidR="00254636" w:rsidRPr="00D21F8E">
        <w:rPr>
          <w:color w:val="2D2D2D"/>
          <w:spacing w:val="2"/>
          <w:sz w:val="28"/>
          <w:szCs w:val="28"/>
        </w:rPr>
        <w:t>) самостоятельно уничтожать, выбрасывать в окружающую среду, на сва</w:t>
      </w:r>
      <w:r w:rsidR="00254636" w:rsidRPr="00D21F8E">
        <w:rPr>
          <w:color w:val="2D2D2D"/>
          <w:spacing w:val="2"/>
          <w:sz w:val="28"/>
          <w:szCs w:val="28"/>
        </w:rPr>
        <w:t>л</w:t>
      </w:r>
      <w:r w:rsidR="00254636" w:rsidRPr="00D21F8E">
        <w:rPr>
          <w:color w:val="2D2D2D"/>
          <w:spacing w:val="2"/>
          <w:sz w:val="28"/>
          <w:szCs w:val="28"/>
        </w:rPr>
        <w:t>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254636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9</w:t>
      </w:r>
      <w:r w:rsidR="00254636" w:rsidRPr="00D21F8E">
        <w:rPr>
          <w:color w:val="2D2D2D"/>
          <w:spacing w:val="2"/>
          <w:sz w:val="28"/>
          <w:szCs w:val="28"/>
        </w:rPr>
        <w:t>) хранить вблизи нагревательных или отопительных приборов;</w:t>
      </w:r>
    </w:p>
    <w:p w:rsidR="00254636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10</w:t>
      </w:r>
      <w:r w:rsidR="00254636" w:rsidRPr="00D21F8E">
        <w:rPr>
          <w:color w:val="2D2D2D"/>
          <w:spacing w:val="2"/>
          <w:sz w:val="28"/>
          <w:szCs w:val="28"/>
        </w:rPr>
        <w:t>) самостоятельно вскрывать корпуса ртутных ламп с целью извлечения ртути;</w:t>
      </w:r>
    </w:p>
    <w:p w:rsidR="00254636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>11</w:t>
      </w:r>
      <w:r w:rsidR="00254636" w:rsidRPr="00D21F8E">
        <w:rPr>
          <w:color w:val="2D2D2D"/>
          <w:spacing w:val="2"/>
          <w:sz w:val="28"/>
          <w:szCs w:val="28"/>
        </w:rPr>
        <w:t>) 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254636" w:rsidRPr="00D21F8E" w:rsidRDefault="00254636" w:rsidP="00DB4923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Pr="00D21F8E">
        <w:rPr>
          <w:b/>
          <w:color w:val="2D2D2D"/>
          <w:spacing w:val="2"/>
          <w:sz w:val="28"/>
          <w:szCs w:val="28"/>
        </w:rPr>
        <w:t xml:space="preserve">8. Осуществление учета и </w:t>
      </w:r>
      <w:proofErr w:type="gramStart"/>
      <w:r w:rsidRPr="00D21F8E">
        <w:rPr>
          <w:b/>
          <w:color w:val="2D2D2D"/>
          <w:spacing w:val="2"/>
          <w:sz w:val="28"/>
          <w:szCs w:val="28"/>
        </w:rPr>
        <w:t>контроля за</w:t>
      </w:r>
      <w:proofErr w:type="gramEnd"/>
      <w:r w:rsidRPr="00D21F8E">
        <w:rPr>
          <w:b/>
          <w:color w:val="2D2D2D"/>
          <w:spacing w:val="2"/>
          <w:sz w:val="28"/>
          <w:szCs w:val="28"/>
        </w:rPr>
        <w:t xml:space="preserve"> обращением с отработанными люминесцентными ртутьсодержащими лампами.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br/>
      </w:r>
      <w:r w:rsidR="00D21F8E" w:rsidRPr="00D21F8E">
        <w:rPr>
          <w:color w:val="2D2D2D"/>
          <w:spacing w:val="2"/>
          <w:sz w:val="28"/>
          <w:szCs w:val="28"/>
        </w:rPr>
        <w:tab/>
      </w:r>
      <w:r w:rsidRPr="00D21F8E">
        <w:rPr>
          <w:color w:val="2D2D2D"/>
          <w:spacing w:val="2"/>
          <w:sz w:val="28"/>
          <w:szCs w:val="28"/>
        </w:rPr>
        <w:t>8.1. Контроль, учет образования и движения отработанных ртутьс</w:t>
      </w:r>
      <w:r w:rsidRPr="00D21F8E">
        <w:rPr>
          <w:color w:val="2D2D2D"/>
          <w:spacing w:val="2"/>
          <w:sz w:val="28"/>
          <w:szCs w:val="28"/>
        </w:rPr>
        <w:t>о</w:t>
      </w:r>
      <w:r w:rsidRPr="00D21F8E">
        <w:rPr>
          <w:color w:val="2D2D2D"/>
          <w:spacing w:val="2"/>
          <w:sz w:val="28"/>
          <w:szCs w:val="28"/>
        </w:rPr>
        <w:t>держащих ламп организуется юридическими лица (независимо от организ</w:t>
      </w:r>
      <w:r w:rsidRPr="00D21F8E">
        <w:rPr>
          <w:color w:val="2D2D2D"/>
          <w:spacing w:val="2"/>
          <w:sz w:val="28"/>
          <w:szCs w:val="28"/>
        </w:rPr>
        <w:t>а</w:t>
      </w:r>
      <w:r w:rsidRPr="00D21F8E">
        <w:rPr>
          <w:color w:val="2D2D2D"/>
          <w:spacing w:val="2"/>
          <w:sz w:val="28"/>
          <w:szCs w:val="28"/>
        </w:rPr>
        <w:t>ционно-правовой формы) и индивидуальными предпринимателями.</w:t>
      </w:r>
    </w:p>
    <w:p w:rsidR="00254636" w:rsidRPr="00D21F8E" w:rsidRDefault="00DC5971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8.2. Юридические лица и индивидуальные предприниматели, в соо</w:t>
      </w:r>
      <w:r w:rsidR="00254636" w:rsidRPr="00D21F8E">
        <w:rPr>
          <w:color w:val="2D2D2D"/>
          <w:spacing w:val="2"/>
          <w:sz w:val="28"/>
          <w:szCs w:val="28"/>
        </w:rPr>
        <w:t>т</w:t>
      </w:r>
      <w:r w:rsidR="00254636" w:rsidRPr="00D21F8E">
        <w:rPr>
          <w:color w:val="2D2D2D"/>
          <w:spacing w:val="2"/>
          <w:sz w:val="28"/>
          <w:szCs w:val="28"/>
        </w:rPr>
        <w:t>ветствии с настоящим Порядком и другими нормативными правовыми а</w:t>
      </w:r>
      <w:r w:rsidR="00254636" w:rsidRPr="00D21F8E">
        <w:rPr>
          <w:color w:val="2D2D2D"/>
          <w:spacing w:val="2"/>
          <w:sz w:val="28"/>
          <w:szCs w:val="28"/>
        </w:rPr>
        <w:t>к</w:t>
      </w:r>
      <w:r w:rsidR="00254636" w:rsidRPr="00D21F8E">
        <w:rPr>
          <w:color w:val="2D2D2D"/>
          <w:spacing w:val="2"/>
          <w:sz w:val="28"/>
          <w:szCs w:val="28"/>
        </w:rPr>
        <w:t>тами, разрабатывают инструкции по организации сбора, накопления, и</w:t>
      </w:r>
      <w:r w:rsidR="00254636" w:rsidRPr="00D21F8E">
        <w:rPr>
          <w:color w:val="2D2D2D"/>
          <w:spacing w:val="2"/>
          <w:sz w:val="28"/>
          <w:szCs w:val="28"/>
        </w:rPr>
        <w:t>с</w:t>
      </w:r>
      <w:r w:rsidR="00254636" w:rsidRPr="00D21F8E">
        <w:rPr>
          <w:color w:val="2D2D2D"/>
          <w:spacing w:val="2"/>
          <w:sz w:val="28"/>
          <w:szCs w:val="28"/>
        </w:rPr>
        <w:t>пользования, обезвреживания, транспортирования и размещения отработа</w:t>
      </w:r>
      <w:r w:rsidR="00254636" w:rsidRPr="00D21F8E">
        <w:rPr>
          <w:color w:val="2D2D2D"/>
          <w:spacing w:val="2"/>
          <w:sz w:val="28"/>
          <w:szCs w:val="28"/>
        </w:rPr>
        <w:t>н</w:t>
      </w:r>
      <w:r w:rsidR="00254636" w:rsidRPr="00D21F8E">
        <w:rPr>
          <w:color w:val="2D2D2D"/>
          <w:spacing w:val="2"/>
          <w:sz w:val="28"/>
          <w:szCs w:val="28"/>
        </w:rPr>
        <w:t>ных ртутьсодержащих ламп применительно к конкретным условиям и н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значают в установленном порядке ответственных лиц за обращение с ук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занными отходами.</w:t>
      </w:r>
    </w:p>
    <w:p w:rsidR="00254636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8.3. Рекомендуемыми документами при обращении с ртутьсодерж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щими лампами являются:</w:t>
      </w:r>
    </w:p>
    <w:p w:rsidR="00254636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1) журнал учета образования и движения отходов (отработанных ртутьсодержащих ламп);</w:t>
      </w:r>
      <w:r w:rsidR="00254636" w:rsidRPr="00D21F8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2) договор со специализированной организацией на транспортиров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ние и обезвреживание отработанных ртутьсодержащих ламп (с составлен</w:t>
      </w:r>
      <w:r w:rsidR="00254636" w:rsidRPr="00D21F8E">
        <w:rPr>
          <w:color w:val="2D2D2D"/>
          <w:spacing w:val="2"/>
          <w:sz w:val="28"/>
          <w:szCs w:val="28"/>
        </w:rPr>
        <w:t>и</w:t>
      </w:r>
      <w:r w:rsidR="00254636" w:rsidRPr="00D21F8E">
        <w:rPr>
          <w:color w:val="2D2D2D"/>
          <w:spacing w:val="2"/>
          <w:sz w:val="28"/>
          <w:szCs w:val="28"/>
        </w:rPr>
        <w:t>ем акта (справки) о сдаче-приемке).</w:t>
      </w:r>
    </w:p>
    <w:p w:rsidR="00254636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254636" w:rsidRPr="00D21F8E">
        <w:rPr>
          <w:color w:val="2D2D2D"/>
          <w:spacing w:val="2"/>
          <w:sz w:val="28"/>
          <w:szCs w:val="28"/>
        </w:rPr>
        <w:t>8.4. Юридические лица, индивидуальные предприниматели по запр</w:t>
      </w:r>
      <w:r w:rsidR="00254636" w:rsidRPr="00D21F8E">
        <w:rPr>
          <w:color w:val="2D2D2D"/>
          <w:spacing w:val="2"/>
          <w:sz w:val="28"/>
          <w:szCs w:val="28"/>
        </w:rPr>
        <w:t>о</w:t>
      </w:r>
      <w:r w:rsidR="00254636" w:rsidRPr="00D21F8E">
        <w:rPr>
          <w:color w:val="2D2D2D"/>
          <w:spacing w:val="2"/>
          <w:sz w:val="28"/>
          <w:szCs w:val="28"/>
        </w:rPr>
        <w:t>сам Администрации</w:t>
      </w:r>
      <w:r w:rsidR="00B702EB">
        <w:rPr>
          <w:color w:val="2D2D2D"/>
          <w:spacing w:val="2"/>
          <w:sz w:val="28"/>
          <w:szCs w:val="28"/>
        </w:rPr>
        <w:t xml:space="preserve"> </w:t>
      </w:r>
      <w:r w:rsidR="00072476">
        <w:rPr>
          <w:color w:val="2D2D2D"/>
          <w:spacing w:val="2"/>
          <w:sz w:val="28"/>
          <w:szCs w:val="28"/>
        </w:rPr>
        <w:t>Нижнененинского сельсовета</w:t>
      </w:r>
      <w:r w:rsidR="00254636" w:rsidRPr="00D21F8E">
        <w:rPr>
          <w:color w:val="2D2D2D"/>
          <w:spacing w:val="2"/>
          <w:sz w:val="28"/>
          <w:szCs w:val="28"/>
        </w:rPr>
        <w:t xml:space="preserve"> представляют информ</w:t>
      </w:r>
      <w:r w:rsidR="00254636" w:rsidRPr="00D21F8E">
        <w:rPr>
          <w:color w:val="2D2D2D"/>
          <w:spacing w:val="2"/>
          <w:sz w:val="28"/>
          <w:szCs w:val="28"/>
        </w:rPr>
        <w:t>а</w:t>
      </w:r>
      <w:r w:rsidR="00254636" w:rsidRPr="00D21F8E">
        <w:rPr>
          <w:color w:val="2D2D2D"/>
          <w:spacing w:val="2"/>
          <w:sz w:val="28"/>
          <w:szCs w:val="28"/>
        </w:rPr>
        <w:t>цию об отработанных ртутьсодержащих лампах.</w:t>
      </w:r>
    </w:p>
    <w:p w:rsidR="00D21F8E" w:rsidRPr="00D21F8E" w:rsidRDefault="00D21F8E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54636" w:rsidRPr="00D21F8E" w:rsidRDefault="00254636" w:rsidP="00DB4923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D21F8E">
        <w:rPr>
          <w:b/>
          <w:color w:val="2D2D2D"/>
          <w:spacing w:val="2"/>
          <w:sz w:val="28"/>
          <w:szCs w:val="28"/>
        </w:rPr>
        <w:t>9. Ответственность за нарушение установленных экологических и с</w:t>
      </w:r>
      <w:r w:rsidRPr="00D21F8E">
        <w:rPr>
          <w:b/>
          <w:color w:val="2D2D2D"/>
          <w:spacing w:val="2"/>
          <w:sz w:val="28"/>
          <w:szCs w:val="28"/>
        </w:rPr>
        <w:t>а</w:t>
      </w:r>
      <w:r w:rsidRPr="00D21F8E">
        <w:rPr>
          <w:b/>
          <w:color w:val="2D2D2D"/>
          <w:spacing w:val="2"/>
          <w:sz w:val="28"/>
          <w:szCs w:val="28"/>
        </w:rPr>
        <w:t>нитарно-гигиенических требований при обращении с ртутьсодержащ</w:t>
      </w:r>
      <w:r w:rsidRPr="00D21F8E">
        <w:rPr>
          <w:b/>
          <w:color w:val="2D2D2D"/>
          <w:spacing w:val="2"/>
          <w:sz w:val="28"/>
          <w:szCs w:val="28"/>
        </w:rPr>
        <w:t>и</w:t>
      </w:r>
      <w:r w:rsidRPr="00D21F8E">
        <w:rPr>
          <w:b/>
          <w:color w:val="2D2D2D"/>
          <w:spacing w:val="2"/>
          <w:sz w:val="28"/>
          <w:szCs w:val="28"/>
        </w:rPr>
        <w:t>ми отходами.</w:t>
      </w:r>
    </w:p>
    <w:p w:rsidR="00254636" w:rsidRPr="00D21F8E" w:rsidRDefault="00254636" w:rsidP="00F35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1F8E">
        <w:rPr>
          <w:color w:val="2D2D2D"/>
          <w:spacing w:val="2"/>
          <w:sz w:val="28"/>
          <w:szCs w:val="28"/>
        </w:rPr>
        <w:lastRenderedPageBreak/>
        <w:br/>
        <w:t>9.1. Граждане, должностные лица, индивидуальные предприниматели, юр</w:t>
      </w:r>
      <w:r w:rsidRPr="00D21F8E">
        <w:rPr>
          <w:color w:val="2D2D2D"/>
          <w:spacing w:val="2"/>
          <w:sz w:val="28"/>
          <w:szCs w:val="28"/>
        </w:rPr>
        <w:t>и</w:t>
      </w:r>
      <w:r w:rsidRPr="00D21F8E">
        <w:rPr>
          <w:color w:val="2D2D2D"/>
          <w:spacing w:val="2"/>
          <w:sz w:val="28"/>
          <w:szCs w:val="28"/>
        </w:rPr>
        <w:t>дические лица за нарушение настоящего Порядка несут ответственность в соответствии с действующим законодательством.</w:t>
      </w:r>
    </w:p>
    <w:p w:rsidR="00254636" w:rsidRPr="00D21F8E" w:rsidRDefault="00254636" w:rsidP="00F3500C">
      <w:pPr>
        <w:jc w:val="both"/>
        <w:rPr>
          <w:sz w:val="28"/>
          <w:szCs w:val="28"/>
        </w:rPr>
      </w:pPr>
    </w:p>
    <w:p w:rsidR="00254636" w:rsidRPr="00D21F8E" w:rsidRDefault="00254636" w:rsidP="00F3500C">
      <w:pPr>
        <w:jc w:val="both"/>
        <w:rPr>
          <w:sz w:val="28"/>
          <w:szCs w:val="28"/>
        </w:rPr>
      </w:pPr>
    </w:p>
    <w:p w:rsidR="00254636" w:rsidRPr="00D21F8E" w:rsidRDefault="00254636" w:rsidP="00F3500C">
      <w:pPr>
        <w:jc w:val="both"/>
        <w:rPr>
          <w:sz w:val="28"/>
          <w:szCs w:val="28"/>
        </w:rPr>
      </w:pPr>
    </w:p>
    <w:p w:rsidR="002519E3" w:rsidRPr="00D21F8E" w:rsidRDefault="002519E3" w:rsidP="00F3500C">
      <w:pPr>
        <w:ind w:left="5664" w:firstLine="708"/>
        <w:jc w:val="both"/>
        <w:rPr>
          <w:sz w:val="28"/>
          <w:szCs w:val="28"/>
        </w:rPr>
      </w:pPr>
    </w:p>
    <w:p w:rsidR="002519E3" w:rsidRPr="00B057FA" w:rsidRDefault="002519E3" w:rsidP="00F3500C">
      <w:pPr>
        <w:ind w:left="5664" w:firstLine="708"/>
        <w:jc w:val="both"/>
        <w:rPr>
          <w:sz w:val="28"/>
          <w:szCs w:val="28"/>
        </w:rPr>
      </w:pPr>
    </w:p>
    <w:sectPr w:rsidR="002519E3" w:rsidRPr="00B057FA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E9"/>
    <w:multiLevelType w:val="hybridMultilevel"/>
    <w:tmpl w:val="874A8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520"/>
    <w:multiLevelType w:val="hybridMultilevel"/>
    <w:tmpl w:val="43B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BC7"/>
    <w:multiLevelType w:val="hybridMultilevel"/>
    <w:tmpl w:val="039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19E3"/>
    <w:rsid w:val="00072476"/>
    <w:rsid w:val="0024628C"/>
    <w:rsid w:val="002519E3"/>
    <w:rsid w:val="00254636"/>
    <w:rsid w:val="00443D3A"/>
    <w:rsid w:val="004D1234"/>
    <w:rsid w:val="00516056"/>
    <w:rsid w:val="0056355E"/>
    <w:rsid w:val="00567573"/>
    <w:rsid w:val="005D231F"/>
    <w:rsid w:val="00795365"/>
    <w:rsid w:val="00906851"/>
    <w:rsid w:val="00B20D84"/>
    <w:rsid w:val="00B702EB"/>
    <w:rsid w:val="00C03A6D"/>
    <w:rsid w:val="00CC7770"/>
    <w:rsid w:val="00D21F8E"/>
    <w:rsid w:val="00D60A72"/>
    <w:rsid w:val="00DB4923"/>
    <w:rsid w:val="00DC5971"/>
    <w:rsid w:val="00E137B4"/>
    <w:rsid w:val="00E525E9"/>
    <w:rsid w:val="00E806D9"/>
    <w:rsid w:val="00E92B6E"/>
    <w:rsid w:val="00EC0A67"/>
    <w:rsid w:val="00F3500C"/>
    <w:rsid w:val="00F51E31"/>
    <w:rsid w:val="00F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19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25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19E3"/>
    <w:pPr>
      <w:ind w:left="720"/>
      <w:contextualSpacing/>
    </w:pPr>
  </w:style>
  <w:style w:type="character" w:styleId="a6">
    <w:name w:val="Hyperlink"/>
    <w:uiPriority w:val="99"/>
    <w:unhideWhenUsed/>
    <w:rsid w:val="00F35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332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сельсовет</cp:lastModifiedBy>
  <cp:revision>6</cp:revision>
  <cp:lastPrinted>2018-12-14T04:43:00Z</cp:lastPrinted>
  <dcterms:created xsi:type="dcterms:W3CDTF">2018-12-13T01:56:00Z</dcterms:created>
  <dcterms:modified xsi:type="dcterms:W3CDTF">2018-12-14T04:44:00Z</dcterms:modified>
</cp:coreProperties>
</file>