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НИЖНЕНЕНИНСКИЙ СЕЛЬСКИЙ СОВЕТ НАРОДНЫХ ДЕПУТАТОВ</w:t>
      </w:r>
    </w:p>
    <w:p w:rsidR="00710A0A" w:rsidRPr="008A37CE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A37CE">
        <w:rPr>
          <w:rFonts w:ascii="Times New Roman" w:hAnsi="Times New Roman" w:cs="Times New Roman"/>
          <w:sz w:val="26"/>
          <w:szCs w:val="26"/>
        </w:rPr>
        <w:t>СОЛТОНСКОГО РАЙОНА АЛТАЙСКОГО КРАЯ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710A0A" w:rsidP="00710A0A">
      <w:pPr>
        <w:pStyle w:val="a8"/>
        <w:ind w:left="-180" w:firstLine="180"/>
        <w:rPr>
          <w:b/>
          <w:bCs/>
          <w:szCs w:val="28"/>
        </w:rPr>
      </w:pPr>
      <w:r w:rsidRPr="00401CE9">
        <w:rPr>
          <w:b/>
          <w:bCs/>
          <w:spacing w:val="84"/>
          <w:sz w:val="36"/>
          <w:szCs w:val="36"/>
        </w:rPr>
        <w:t>РЕШЕНИ</w:t>
      </w:r>
      <w:r w:rsidR="0063522A">
        <w:rPr>
          <w:b/>
          <w:bCs/>
          <w:spacing w:val="84"/>
          <w:sz w:val="36"/>
          <w:szCs w:val="36"/>
        </w:rPr>
        <w:t>Е</w:t>
      </w:r>
    </w:p>
    <w:p w:rsidR="00710A0A" w:rsidRPr="00401CE9" w:rsidRDefault="00710A0A" w:rsidP="00710A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710A0A" w:rsidRPr="00401CE9" w:rsidRDefault="00690799" w:rsidP="0004522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04522C">
        <w:rPr>
          <w:sz w:val="24"/>
          <w:szCs w:val="24"/>
        </w:rPr>
        <w:t xml:space="preserve">.12. </w:t>
      </w:r>
      <w:r w:rsidR="00710A0A">
        <w:rPr>
          <w:sz w:val="24"/>
          <w:szCs w:val="24"/>
        </w:rPr>
        <w:t xml:space="preserve">2021                                                                                  </w:t>
      </w:r>
      <w:r w:rsidR="0063522A">
        <w:rPr>
          <w:sz w:val="24"/>
          <w:szCs w:val="24"/>
        </w:rPr>
        <w:t xml:space="preserve">                           №  </w:t>
      </w:r>
      <w:r>
        <w:rPr>
          <w:sz w:val="24"/>
          <w:szCs w:val="24"/>
        </w:rPr>
        <w:t>28</w:t>
      </w:r>
    </w:p>
    <w:p w:rsidR="00710A0A" w:rsidRDefault="00710A0A" w:rsidP="005F7021">
      <w:pPr>
        <w:pStyle w:val="a8"/>
        <w:jc w:val="both"/>
        <w:rPr>
          <w:b/>
          <w:szCs w:val="28"/>
        </w:rPr>
      </w:pPr>
      <w:r w:rsidRPr="00401CE9">
        <w:rPr>
          <w:b/>
          <w:szCs w:val="28"/>
        </w:rPr>
        <w:t xml:space="preserve">                                           с. Нижняя Ненинка</w:t>
      </w:r>
    </w:p>
    <w:p w:rsidR="004D2165" w:rsidRDefault="004D2165" w:rsidP="005F7021">
      <w:pPr>
        <w:pStyle w:val="a8"/>
        <w:jc w:val="both"/>
        <w:rPr>
          <w:b/>
          <w:szCs w:val="28"/>
        </w:rPr>
      </w:pPr>
    </w:p>
    <w:p w:rsidR="004D2165" w:rsidRPr="005F7021" w:rsidRDefault="004D2165" w:rsidP="005F7021">
      <w:pPr>
        <w:pStyle w:val="a8"/>
        <w:jc w:val="both"/>
        <w:rPr>
          <w:rFonts w:ascii="Arial" w:hAnsi="Arial" w:cs="Arial"/>
          <w:b/>
          <w:szCs w:val="28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4868"/>
      </w:tblGrid>
      <w:tr w:rsidR="00710A0A" w:rsidRPr="00F6520C" w:rsidTr="003138AA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0A" w:rsidRPr="00AA0E58" w:rsidRDefault="00B55885" w:rsidP="0012664E">
            <w:pPr>
              <w:pStyle w:val="a8"/>
              <w:jc w:val="both"/>
              <w:rPr>
                <w:sz w:val="36"/>
                <w:szCs w:val="36"/>
              </w:rPr>
            </w:pPr>
            <w:r>
              <w:t xml:space="preserve"> </w:t>
            </w:r>
            <w:r w:rsidR="00AA0E58" w:rsidRPr="00C1226F">
              <w:t>Об утверждении Положения об</w:t>
            </w:r>
            <w:r w:rsidR="00AA0E58">
              <w:rPr>
                <w:sz w:val="36"/>
                <w:szCs w:val="36"/>
              </w:rPr>
              <w:t xml:space="preserve"> </w:t>
            </w:r>
            <w:r w:rsidR="00AA0E58" w:rsidRPr="00C1226F">
              <w:t>организации и проведении</w:t>
            </w:r>
            <w:r w:rsidR="00AA0E58">
              <w:rPr>
                <w:sz w:val="36"/>
                <w:szCs w:val="36"/>
              </w:rPr>
              <w:t xml:space="preserve"> </w:t>
            </w:r>
            <w:r w:rsidR="00AA0E58" w:rsidRPr="00C1226F">
              <w:t>общественных обсуждений на</w:t>
            </w:r>
            <w:r w:rsidR="00AA0E58">
              <w:rPr>
                <w:sz w:val="36"/>
                <w:szCs w:val="36"/>
              </w:rPr>
              <w:t xml:space="preserve"> </w:t>
            </w:r>
            <w:r w:rsidR="00AA0E58" w:rsidRPr="00C1226F">
              <w:t>территории муниципального</w:t>
            </w:r>
            <w:r w:rsidR="00AA0E58">
              <w:rPr>
                <w:sz w:val="36"/>
                <w:szCs w:val="36"/>
              </w:rPr>
              <w:t xml:space="preserve"> </w:t>
            </w:r>
            <w:r w:rsidR="00AA0E58">
              <w:t>образования  Нижненени</w:t>
            </w:r>
            <w:r w:rsidR="00AA0E58" w:rsidRPr="00C1226F">
              <w:t>нский</w:t>
            </w:r>
            <w:r w:rsidR="00AA0E58">
              <w:rPr>
                <w:sz w:val="36"/>
                <w:szCs w:val="36"/>
              </w:rPr>
              <w:t xml:space="preserve"> </w:t>
            </w:r>
            <w:r w:rsidR="00AA0E58" w:rsidRPr="00C1226F">
              <w:t>сельсовет Солтонского</w:t>
            </w:r>
            <w:r w:rsidR="00AA0E58">
              <w:t xml:space="preserve"> района Алтайского края</w:t>
            </w:r>
            <w:r w:rsidR="00AA0E58" w:rsidRPr="00C1226F">
              <w:rPr>
                <w:sz w:val="24"/>
                <w:szCs w:val="24"/>
              </w:rPr>
              <w:t> </w:t>
            </w:r>
          </w:p>
          <w:p w:rsidR="00710A0A" w:rsidRPr="00F6520C" w:rsidRDefault="00710A0A" w:rsidP="003138AA">
            <w:pPr>
              <w:shd w:val="clear" w:color="auto" w:fill="FFFFFF" w:themeFill="background1"/>
              <w:spacing w:before="15" w:after="15"/>
              <w:rPr>
                <w:sz w:val="28"/>
                <w:szCs w:val="28"/>
              </w:rPr>
            </w:pPr>
          </w:p>
        </w:tc>
      </w:tr>
    </w:tbl>
    <w:p w:rsidR="00B55885" w:rsidRDefault="00AA0E58" w:rsidP="004D216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0E58">
        <w:rPr>
          <w:sz w:val="28"/>
          <w:szCs w:val="28"/>
        </w:rPr>
        <w:t>На основании информации прокуратуры Солтонского района от 01.12.2021 № 02-13-2021 в порядке ст.9 Федерального закона от 17.01.1992 № 2202-1 «О прокуратуре Российской Федерации»</w:t>
      </w:r>
      <w:r>
        <w:rPr>
          <w:szCs w:val="28"/>
        </w:rPr>
        <w:t xml:space="preserve"> и </w:t>
      </w:r>
      <w:r w:rsidR="00D35903">
        <w:rPr>
          <w:color w:val="000000"/>
          <w:sz w:val="28"/>
          <w:szCs w:val="28"/>
        </w:rPr>
        <w:t xml:space="preserve">в соответствии </w:t>
      </w:r>
      <w:r w:rsidR="00710A0A">
        <w:rPr>
          <w:color w:val="000000"/>
          <w:sz w:val="28"/>
          <w:szCs w:val="28"/>
        </w:rPr>
        <w:t xml:space="preserve"> </w:t>
      </w:r>
      <w:r w:rsidR="00D35903">
        <w:rPr>
          <w:color w:val="000000"/>
          <w:sz w:val="28"/>
          <w:szCs w:val="28"/>
        </w:rPr>
        <w:t>с</w:t>
      </w:r>
      <w:r w:rsidR="00710A0A">
        <w:rPr>
          <w:color w:val="000000"/>
          <w:sz w:val="28"/>
          <w:szCs w:val="28"/>
        </w:rPr>
        <w:t xml:space="preserve">   </w:t>
      </w:r>
      <w:r w:rsidR="00D35903">
        <w:rPr>
          <w:color w:val="000000"/>
          <w:sz w:val="28"/>
          <w:szCs w:val="28"/>
        </w:rPr>
        <w:t xml:space="preserve"> Уставом</w:t>
      </w:r>
      <w:r w:rsidR="00710A0A" w:rsidRPr="00F9099A">
        <w:rPr>
          <w:color w:val="000000"/>
          <w:sz w:val="28"/>
          <w:szCs w:val="28"/>
        </w:rPr>
        <w:t xml:space="preserve"> муниципального образования  </w:t>
      </w:r>
      <w:r w:rsidR="00710A0A">
        <w:rPr>
          <w:color w:val="000000"/>
          <w:sz w:val="28"/>
          <w:szCs w:val="28"/>
        </w:rPr>
        <w:t xml:space="preserve"> Нижнененинский сельсовет Солтонского</w:t>
      </w:r>
      <w:r w:rsidR="00710A0A" w:rsidRPr="00F9099A">
        <w:rPr>
          <w:color w:val="000000"/>
          <w:sz w:val="28"/>
          <w:szCs w:val="28"/>
        </w:rPr>
        <w:t xml:space="preserve"> район Алтайского края,  </w:t>
      </w:r>
      <w:r w:rsidR="00710A0A">
        <w:rPr>
          <w:color w:val="000000"/>
          <w:sz w:val="28"/>
          <w:szCs w:val="28"/>
        </w:rPr>
        <w:t xml:space="preserve">Нижнененинский сельский </w:t>
      </w:r>
      <w:r w:rsidR="00710A0A" w:rsidRPr="00F9099A">
        <w:rPr>
          <w:color w:val="000000"/>
          <w:spacing w:val="8"/>
          <w:sz w:val="28"/>
          <w:szCs w:val="28"/>
        </w:rPr>
        <w:t xml:space="preserve">Совет </w:t>
      </w:r>
      <w:r w:rsidR="00710A0A">
        <w:rPr>
          <w:color w:val="000000"/>
          <w:spacing w:val="8"/>
          <w:sz w:val="28"/>
          <w:szCs w:val="28"/>
        </w:rPr>
        <w:t xml:space="preserve">народных </w:t>
      </w:r>
      <w:r w:rsidR="00710A0A" w:rsidRPr="00F9099A">
        <w:rPr>
          <w:color w:val="000000"/>
          <w:spacing w:val="8"/>
          <w:sz w:val="28"/>
          <w:szCs w:val="28"/>
        </w:rPr>
        <w:t xml:space="preserve">депутатов </w:t>
      </w:r>
      <w:r w:rsidR="00710A0A" w:rsidRPr="00F9099A">
        <w:rPr>
          <w:bCs/>
          <w:color w:val="000000"/>
          <w:spacing w:val="6"/>
          <w:sz w:val="28"/>
          <w:szCs w:val="28"/>
        </w:rPr>
        <w:t>РЕШИЛ:</w:t>
      </w:r>
      <w:r w:rsidR="00710A0A" w:rsidRPr="00F9099A">
        <w:rPr>
          <w:sz w:val="28"/>
          <w:szCs w:val="28"/>
        </w:rPr>
        <w:t xml:space="preserve"> </w:t>
      </w:r>
    </w:p>
    <w:p w:rsidR="00B55885" w:rsidRPr="00371961" w:rsidRDefault="004D2165" w:rsidP="00B55885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     </w:t>
      </w:r>
      <w:r w:rsidR="00B55885" w:rsidRPr="00371961">
        <w:rPr>
          <w:bCs/>
          <w:sz w:val="28"/>
          <w:szCs w:val="28"/>
        </w:rPr>
        <w:t xml:space="preserve">    1. Утвердить Положение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B55885">
        <w:rPr>
          <w:bCs/>
          <w:sz w:val="28"/>
          <w:szCs w:val="28"/>
        </w:rPr>
        <w:t>Нижнененинский сельсовет</w:t>
      </w:r>
      <w:r w:rsidR="00B55885" w:rsidRPr="00371961">
        <w:rPr>
          <w:bCs/>
          <w:sz w:val="28"/>
          <w:szCs w:val="28"/>
        </w:rPr>
        <w:t xml:space="preserve"> Сол</w:t>
      </w:r>
      <w:r w:rsidR="004641E7">
        <w:rPr>
          <w:bCs/>
          <w:sz w:val="28"/>
          <w:szCs w:val="28"/>
        </w:rPr>
        <w:t>тонского района Алтайского края в новой редакции.</w:t>
      </w:r>
    </w:p>
    <w:p w:rsidR="004D2165" w:rsidRPr="00710A0A" w:rsidRDefault="004D2165" w:rsidP="004D216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D939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 w:rsidRPr="001B747E">
        <w:rPr>
          <w:sz w:val="28"/>
          <w:szCs w:val="28"/>
        </w:rPr>
        <w:t xml:space="preserve"> Настоящее решение  обнародовать  на информационном стенде Администрации сельсовета и информационном стенде в селе Акатьево и на официальном сайте Администрации с</w:t>
      </w:r>
      <w:r>
        <w:rPr>
          <w:sz w:val="28"/>
          <w:szCs w:val="28"/>
        </w:rPr>
        <w:t>ельсовета.</w:t>
      </w:r>
      <w:r w:rsidRPr="001B747E">
        <w:rPr>
          <w:sz w:val="28"/>
          <w:szCs w:val="28"/>
        </w:rPr>
        <w:t xml:space="preserve">  Адрес сайта: </w:t>
      </w:r>
      <w:r w:rsidRPr="00710A0A">
        <w:rPr>
          <w:sz w:val="28"/>
          <w:szCs w:val="28"/>
          <w:lang w:val="en-US"/>
        </w:rPr>
        <w:t>http</w:t>
      </w:r>
      <w:r w:rsidRPr="00710A0A">
        <w:rPr>
          <w:sz w:val="28"/>
          <w:szCs w:val="28"/>
        </w:rPr>
        <w:t>://нижняя-ненинка.рф/</w:t>
      </w:r>
      <w:r>
        <w:rPr>
          <w:sz w:val="28"/>
          <w:szCs w:val="28"/>
        </w:rPr>
        <w:t>.</w:t>
      </w:r>
    </w:p>
    <w:p w:rsidR="00B55885" w:rsidRPr="00371961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371961">
        <w:rPr>
          <w:sz w:val="28"/>
          <w:szCs w:val="28"/>
        </w:rPr>
        <w:t>           </w:t>
      </w:r>
    </w:p>
    <w:p w:rsidR="00B55885" w:rsidRPr="00371961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371961">
        <w:rPr>
          <w:sz w:val="28"/>
          <w:szCs w:val="28"/>
        </w:rPr>
        <w:t>Глава сельсовета 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</w:t>
      </w:r>
      <w:r w:rsidRPr="00371961">
        <w:rPr>
          <w:sz w:val="28"/>
          <w:szCs w:val="28"/>
        </w:rPr>
        <w:t> </w:t>
      </w:r>
      <w:r>
        <w:rPr>
          <w:sz w:val="28"/>
          <w:szCs w:val="28"/>
        </w:rPr>
        <w:t>Л.Н.Павленко</w:t>
      </w:r>
    </w:p>
    <w:p w:rsidR="00B55885" w:rsidRPr="00C1226F" w:rsidRDefault="00B55885" w:rsidP="00B55885">
      <w:pPr>
        <w:spacing w:before="100" w:beforeAutospacing="1" w:after="100" w:afterAutospacing="1"/>
      </w:pPr>
      <w:r w:rsidRPr="00C1226F">
        <w:rPr>
          <w:sz w:val="20"/>
          <w:szCs w:val="20"/>
        </w:rPr>
        <w:t> </w:t>
      </w:r>
    </w:p>
    <w:p w:rsidR="00B55885" w:rsidRPr="00C1226F" w:rsidRDefault="00B55885" w:rsidP="00B55885">
      <w:pPr>
        <w:spacing w:before="100" w:beforeAutospacing="1" w:after="100" w:afterAutospacing="1"/>
      </w:pPr>
      <w:r w:rsidRPr="00C1226F">
        <w:rPr>
          <w:sz w:val="20"/>
          <w:szCs w:val="20"/>
        </w:rPr>
        <w:t> </w:t>
      </w:r>
    </w:p>
    <w:p w:rsidR="00B55885" w:rsidRPr="00C1226F" w:rsidRDefault="00B55885" w:rsidP="00B55885">
      <w:pPr>
        <w:spacing w:before="100" w:beforeAutospacing="1" w:after="100" w:afterAutospacing="1"/>
      </w:pPr>
      <w:r w:rsidRPr="00C1226F">
        <w:rPr>
          <w:sz w:val="20"/>
          <w:szCs w:val="20"/>
        </w:rPr>
        <w:t> </w:t>
      </w:r>
    </w:p>
    <w:p w:rsidR="00B55885" w:rsidRPr="00C1226F" w:rsidRDefault="00B55885" w:rsidP="00B55885">
      <w:pPr>
        <w:spacing w:before="100" w:beforeAutospacing="1" w:after="100" w:afterAutospacing="1"/>
      </w:pPr>
      <w:r w:rsidRPr="00C1226F">
        <w:rPr>
          <w:sz w:val="20"/>
          <w:szCs w:val="20"/>
        </w:rPr>
        <w:t> </w:t>
      </w:r>
    </w:p>
    <w:p w:rsidR="00B55885" w:rsidRDefault="00B55885" w:rsidP="00B55885">
      <w:pPr>
        <w:spacing w:before="100" w:beforeAutospacing="1" w:after="100" w:afterAutospacing="1"/>
        <w:rPr>
          <w:sz w:val="20"/>
          <w:szCs w:val="20"/>
        </w:rPr>
      </w:pPr>
      <w:r w:rsidRPr="00C1226F">
        <w:rPr>
          <w:sz w:val="20"/>
          <w:szCs w:val="20"/>
        </w:rPr>
        <w:t> </w:t>
      </w:r>
    </w:p>
    <w:p w:rsidR="004D2165" w:rsidRDefault="004D2165" w:rsidP="00B55885">
      <w:pPr>
        <w:spacing w:before="100" w:beforeAutospacing="1" w:after="100" w:afterAutospacing="1"/>
        <w:rPr>
          <w:sz w:val="20"/>
          <w:szCs w:val="20"/>
        </w:rPr>
      </w:pPr>
    </w:p>
    <w:p w:rsidR="004D2165" w:rsidRPr="00C1226F" w:rsidRDefault="004D2165" w:rsidP="00B55885">
      <w:pPr>
        <w:spacing w:before="100" w:beforeAutospacing="1" w:after="100" w:afterAutospacing="1"/>
      </w:pPr>
    </w:p>
    <w:p w:rsidR="00B55885" w:rsidRPr="00C1226F" w:rsidRDefault="00B55885" w:rsidP="00B55885">
      <w:pPr>
        <w:pStyle w:val="a8"/>
        <w:jc w:val="right"/>
      </w:pPr>
      <w:r w:rsidRPr="00C1226F">
        <w:rPr>
          <w:sz w:val="20"/>
        </w:rPr>
        <w:t> </w:t>
      </w:r>
    </w:p>
    <w:p w:rsidR="00B55885" w:rsidRPr="001B30AE" w:rsidRDefault="00B55885" w:rsidP="00B55885">
      <w:pPr>
        <w:pStyle w:val="a8"/>
        <w:jc w:val="right"/>
        <w:rPr>
          <w:szCs w:val="28"/>
        </w:rPr>
      </w:pPr>
      <w:r w:rsidRPr="00C1226F">
        <w:rPr>
          <w:sz w:val="20"/>
        </w:rPr>
        <w:t>                              </w:t>
      </w:r>
      <w:r w:rsidRPr="001B30AE">
        <w:rPr>
          <w:szCs w:val="28"/>
        </w:rPr>
        <w:t>    УТВЕРЖДЕНО</w:t>
      </w:r>
    </w:p>
    <w:p w:rsidR="00B55885" w:rsidRPr="001B30AE" w:rsidRDefault="00B55885" w:rsidP="00B55885">
      <w:pPr>
        <w:pStyle w:val="a8"/>
        <w:jc w:val="right"/>
        <w:rPr>
          <w:szCs w:val="28"/>
        </w:rPr>
      </w:pPr>
      <w:r>
        <w:rPr>
          <w:szCs w:val="28"/>
        </w:rPr>
        <w:t>решением Нижненени</w:t>
      </w:r>
      <w:r w:rsidRPr="001B30AE">
        <w:rPr>
          <w:szCs w:val="28"/>
        </w:rPr>
        <w:t>нского сельского</w:t>
      </w:r>
    </w:p>
    <w:p w:rsidR="00B55885" w:rsidRPr="001B30AE" w:rsidRDefault="00B55885" w:rsidP="00B55885">
      <w:pPr>
        <w:pStyle w:val="a8"/>
        <w:jc w:val="right"/>
        <w:rPr>
          <w:szCs w:val="28"/>
        </w:rPr>
      </w:pPr>
      <w:r w:rsidRPr="001B30AE">
        <w:rPr>
          <w:szCs w:val="28"/>
        </w:rPr>
        <w:t>                                                                 Совета народных депутатов</w:t>
      </w:r>
    </w:p>
    <w:p w:rsidR="00B55885" w:rsidRPr="001B30AE" w:rsidRDefault="00B55885" w:rsidP="00B55885">
      <w:pPr>
        <w:pStyle w:val="a8"/>
        <w:jc w:val="right"/>
        <w:rPr>
          <w:szCs w:val="28"/>
        </w:rPr>
      </w:pPr>
      <w:r w:rsidRPr="001B30AE">
        <w:rPr>
          <w:szCs w:val="28"/>
        </w:rPr>
        <w:t>                                                                         Солтонского района  Алтайского</w:t>
      </w:r>
    </w:p>
    <w:p w:rsidR="00B55885" w:rsidRPr="001B30AE" w:rsidRDefault="00B55885" w:rsidP="00B55885">
      <w:pPr>
        <w:pStyle w:val="a8"/>
        <w:jc w:val="right"/>
        <w:rPr>
          <w:szCs w:val="28"/>
        </w:rPr>
      </w:pPr>
      <w:r w:rsidRPr="001B30AE">
        <w:rPr>
          <w:szCs w:val="28"/>
        </w:rPr>
        <w:t>                                                     </w:t>
      </w:r>
      <w:r w:rsidR="00690799">
        <w:rPr>
          <w:szCs w:val="28"/>
        </w:rPr>
        <w:t>       края от 22.12.2021. № 28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30AE">
        <w:rPr>
          <w:b/>
          <w:sz w:val="28"/>
          <w:szCs w:val="28"/>
        </w:rPr>
        <w:t>Положение</w:t>
      </w:r>
    </w:p>
    <w:p w:rsidR="00B55885" w:rsidRPr="001B30AE" w:rsidRDefault="00B55885" w:rsidP="00B5588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30AE">
        <w:rPr>
          <w:b/>
          <w:sz w:val="28"/>
          <w:szCs w:val="28"/>
        </w:rPr>
        <w:t>об организации и проведении общественных обсуждений по вопросам градостроительной деятельности на территории муниципального образования Нижнененинский сельсовет Солтонского района Алтайского края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(далее - Положение)</w:t>
      </w:r>
    </w:p>
    <w:p w:rsidR="00B55885" w:rsidRPr="001B30AE" w:rsidRDefault="00B55885" w:rsidP="00B55885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Общие положения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1.1. Настоящее Положение разработано в соответствии с </w:t>
      </w:r>
      <w:hyperlink r:id="rId8" w:history="1">
        <w:r w:rsidRPr="001B30AE">
          <w:rPr>
            <w:color w:val="0000FF"/>
            <w:sz w:val="28"/>
            <w:szCs w:val="28"/>
            <w:u w:val="single"/>
          </w:rPr>
          <w:t>Градостроительным кодексом</w:t>
        </w:r>
      </w:hyperlink>
      <w:r w:rsidRPr="001B30AE">
        <w:rPr>
          <w:sz w:val="28"/>
          <w:szCs w:val="28"/>
        </w:rPr>
        <w:t xml:space="preserve"> Российской Федерации, </w:t>
      </w:r>
      <w:hyperlink r:id="rId9" w:history="1">
        <w:r w:rsidRPr="001B30AE">
          <w:rPr>
            <w:color w:val="0000FF"/>
            <w:sz w:val="28"/>
            <w:szCs w:val="28"/>
            <w:u w:val="single"/>
          </w:rPr>
          <w:t>Федеральным законом</w:t>
        </w:r>
      </w:hyperlink>
      <w:r w:rsidRPr="001B30AE">
        <w:rPr>
          <w:sz w:val="28"/>
          <w:szCs w:val="28"/>
        </w:rPr>
        <w:t> от 06.10.2003г. № 131-ФЗ «Об общих принципах организации местного самоуправления в Российской Федерации».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         1.2. Настоящее Положение определяет порядок организации и проведения общественных обсуждений по вопросам градостроительной деятельности на территории муниципального образования Нижнененинский сельсовет Солтонского района Алтайского края,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предусмотренных Градостроительного кодекса Российской Федерации и другими федеральными законами.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1.3.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</w:t>
      </w:r>
      <w:r w:rsidRPr="001B30AE">
        <w:rPr>
          <w:sz w:val="28"/>
          <w:szCs w:val="28"/>
        </w:rPr>
        <w:lastRenderedPageBreak/>
        <w:t>правообладателей земельных участков и объектов капитального строительства.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1.4. Под общественными обсуждениями по вопросам градостроительной деятельности в настоящем Положении понимается способ участия жителей муниципального образования Нижнененинский сельсовет Солтонского района Алтайского края в осуществлении градостроительной деятельности на территории муниципального образования Нижнененинский сельсовет Солтонского района Алтайского края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 Нижнененинский сельсовет Солтонского района Алтайского края, по существу выносимых на общественные обсуждения вопросов градостроительной деятельности.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1.5. 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1.6.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0" w:anchor="Par1502" w:history="1">
        <w:r w:rsidRPr="001B30AE">
          <w:rPr>
            <w:color w:val="0000FF"/>
            <w:sz w:val="28"/>
            <w:szCs w:val="28"/>
            <w:u w:val="single"/>
          </w:rPr>
          <w:t>частью 3 статьи 39</w:t>
        </w:r>
      </w:hyperlink>
      <w:r w:rsidRPr="001B30AE">
        <w:rPr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</w:t>
      </w:r>
      <w:r w:rsidRPr="001B30AE">
        <w:rPr>
          <w:sz w:val="28"/>
          <w:szCs w:val="28"/>
        </w:rPr>
        <w:lastRenderedPageBreak/>
        <w:t>риску негативного воздействия на окружающую среду в результате реализации данных проектов.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1.7. Результаты общественных обсуждений учитываются при принятии градостроительных решений по вопросам, указанным в пункте 1.2. настоящего Положения.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Порядок организации и проведения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 пункте 1.2. настоящего Положения.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2.2. Общественные обсуждения назначаются главой </w:t>
      </w:r>
      <w:r>
        <w:rPr>
          <w:sz w:val="28"/>
          <w:szCs w:val="28"/>
        </w:rPr>
        <w:t>Нижненени</w:t>
      </w:r>
      <w:r w:rsidRPr="001B30AE">
        <w:rPr>
          <w:sz w:val="28"/>
          <w:szCs w:val="28"/>
        </w:rPr>
        <w:t>нского сельсовета Солтонского района Алтайского края(далее - глава сельсовета).</w:t>
      </w:r>
    </w:p>
    <w:p w:rsidR="00B55885" w:rsidRPr="005F6700" w:rsidRDefault="00B55885" w:rsidP="00B55885">
      <w:pPr>
        <w:jc w:val="both"/>
        <w:rPr>
          <w:sz w:val="28"/>
        </w:rPr>
      </w:pPr>
      <w:r w:rsidRPr="001B30AE">
        <w:rPr>
          <w:sz w:val="28"/>
          <w:szCs w:val="28"/>
        </w:rPr>
        <w:t>2.3. Постановление о назначении общественных обсуждений и проект,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информационном ст</w:t>
      </w:r>
      <w:r>
        <w:rPr>
          <w:sz w:val="28"/>
          <w:szCs w:val="28"/>
        </w:rPr>
        <w:t>енде Администрации Нижненени</w:t>
      </w:r>
      <w:r w:rsidRPr="001B30AE">
        <w:rPr>
          <w:sz w:val="28"/>
          <w:szCs w:val="28"/>
        </w:rPr>
        <w:t xml:space="preserve">нского сельсовета Солтонского района Алтайского края и информационном стенде </w:t>
      </w:r>
      <w:r>
        <w:rPr>
          <w:sz w:val="28"/>
          <w:szCs w:val="28"/>
        </w:rPr>
        <w:t>села Акатьево Солтонского района</w:t>
      </w:r>
      <w:r w:rsidRPr="001B30AE">
        <w:rPr>
          <w:sz w:val="28"/>
          <w:szCs w:val="28"/>
        </w:rPr>
        <w:t xml:space="preserve">     (далее – информационный стенд) на официальном сайте Администрации </w:t>
      </w:r>
      <w:r>
        <w:rPr>
          <w:sz w:val="28"/>
          <w:szCs w:val="28"/>
        </w:rPr>
        <w:t xml:space="preserve">Нижнененинского </w:t>
      </w:r>
      <w:r w:rsidRPr="001B30AE">
        <w:rPr>
          <w:sz w:val="28"/>
          <w:szCs w:val="28"/>
        </w:rPr>
        <w:t>сельсовета Солтонского района Алтайского края в информационно-телекоммуникационной сети «Интер</w:t>
      </w:r>
      <w:r>
        <w:rPr>
          <w:sz w:val="28"/>
          <w:szCs w:val="28"/>
        </w:rPr>
        <w:t xml:space="preserve">нет» (далее – официальный сайт)- </w:t>
      </w:r>
      <w:r w:rsidRPr="00092A21">
        <w:rPr>
          <w:sz w:val="28"/>
        </w:rPr>
        <w:t xml:space="preserve">Адрес сайта: </w:t>
      </w:r>
      <w:hyperlink r:id="rId11" w:history="1">
        <w:r w:rsidRPr="00092A21">
          <w:rPr>
            <w:rStyle w:val="a3"/>
            <w:sz w:val="28"/>
            <w:lang w:val="en-US"/>
          </w:rPr>
          <w:t>http</w:t>
        </w:r>
        <w:r w:rsidRPr="00092A21">
          <w:rPr>
            <w:rStyle w:val="a3"/>
            <w:sz w:val="28"/>
          </w:rPr>
          <w:t>://нижняя-ненинка.рф/</w:t>
        </w:r>
      </w:hyperlink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2.4. Процедура проведения общественных обсуждений состоит из следующих этапов: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2.4.1. Оповещение о начале общественных обсуждений;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 2.4.2. Размещение проекта, подлежащего рассмотрению на общественных обсуждениях, и информационных материалов к нему на информационном стенде и (или) на официальном сайте, и открытие экспозиции или экспозиций такого проекта;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2.4.3. Проведение экспозиции или экспозиций проекта, подлежащего рассмотрению на общественных обсуждениях;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2.4.4. Подготовка и оформление протокола общественных обсуждений;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2.4.5. Подготовка и обнародование заключения о результатах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lastRenderedPageBreak/>
        <w:t>  2.5.После принятия постановления главой сельсовета о назначении общественных обсуждений, оповещение о начале общественных обсуждений подлежит размещению на информационном стенде и (или) официальном сайте.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Официальным обнародованием оповещения о назначении общественных обсуждений считается первая публикация его полного текста на информационном стенде и (или) официальном сайте. Заинтересованные лица могут быть дополнительно извещены телефонограммой, письмом.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2.6. Оповещение о начале общественных обсуждений: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2.6.1. Не позднее чем за семь дней до дня размещения на информационном стенде и (или) официальном сайте проекта, подлежащего рассмотрению на общественных обсуждениях, подлежит обнародованию в порядке, установленном для официального обнародованию муниципальных правовых актов;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2.6.2. Распространяется на информационных стендах, Администрации Солтонского </w:t>
      </w:r>
      <w:r>
        <w:rPr>
          <w:sz w:val="28"/>
          <w:szCs w:val="28"/>
        </w:rPr>
        <w:t xml:space="preserve">Нижнененинского </w:t>
      </w:r>
      <w:r w:rsidRPr="001B30AE">
        <w:rPr>
          <w:sz w:val="28"/>
          <w:szCs w:val="28"/>
        </w:rPr>
        <w:t>сельсовета Солтонского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2.7. Оповещение о начале общественных обсуждений должно содержать: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2.7.1.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2.7.2.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2.7.3.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2.7.4.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lastRenderedPageBreak/>
        <w:t>2.8. Оповещение о начале общественных обсуждений также должно содержать информацию об информационном стенде,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 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Орган, уполномоченный на организацию и проведение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3.1. Органом, уполномоченным на организацию и проведение общественных обсуждений по проектам и вопросам, указанным в пункте 1.2. настоящего Положен</w:t>
      </w:r>
      <w:r>
        <w:rPr>
          <w:sz w:val="28"/>
          <w:szCs w:val="28"/>
        </w:rPr>
        <w:t>ия, является Администрация Нижненени</w:t>
      </w:r>
      <w:r w:rsidRPr="001B30AE">
        <w:rPr>
          <w:sz w:val="28"/>
          <w:szCs w:val="28"/>
        </w:rPr>
        <w:t>нского сельсовета Солтонского района Алтайского края, осуществляющая функции в области градостроительной деятельности  (далее - уполномоченный орган).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4.1. В целях доведения до населения информации о содержании предмета общественных обсуждений в течение всего периода размещения в соответствии с </w:t>
      </w:r>
      <w:hyperlink r:id="rId12" w:anchor="sub_501042" w:history="1">
        <w:r w:rsidRPr="001B30AE">
          <w:rPr>
            <w:color w:val="0000FF"/>
            <w:sz w:val="28"/>
            <w:szCs w:val="28"/>
            <w:u w:val="single"/>
          </w:rPr>
          <w:t>подпунктом 2</w:t>
        </w:r>
      </w:hyperlink>
      <w:r w:rsidRPr="001B30AE">
        <w:rPr>
          <w:sz w:val="28"/>
          <w:szCs w:val="28"/>
        </w:rPr>
        <w:t>.4.2. пункта 2.4.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4.2. Организация экспозиции проекта, подлежащего рассмотрению на общественном обсуждении проводится для проектов и по вопросам, указанным в пункте 1.2. настоящего положения, если разработка проектов и(или) внесение изменений  в проекты включает выполнение и(или) изменение графических частей проекта, с использованием которых будет проводится общественное обсуждение.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4.3. Экспозиция должна быть организована не позднее чем через 10 дней со дня обнародования оповещения о начале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4.4. Место проведения экспозиции проекта определяется органом, уполномоченным на проведение 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4.5.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lastRenderedPageBreak/>
        <w:t> </w:t>
      </w:r>
    </w:p>
    <w:p w:rsidR="00B55885" w:rsidRPr="001B30AE" w:rsidRDefault="00B55885" w:rsidP="00B55885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Срок проведения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5.1. Установить следующие сроки проведения общественных обсуждений: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5.1.1. По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обнародования заключения о результатах общественных обсуждений –  не менее одного месяца и не более трех месяцев;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5.1.2.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обнародования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5.1.3.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обнародования заключения о результатах общественных обсуждений не может быть  более чем один месяц;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5.1.4.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обнародования заключения о результатах общественных обсуждений не может быть более чем один месяц;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5.1.5. 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обнародования заключения о результатах общественных обсуждений не может быть менее одного месяца и более трех месяцев.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5.1.6. Срок проведения общественных обсуждений по проектам правил благоустройства территорий со дня обнародования оповещения о начале общественных обсуждений до дня обнародования заключения о результатах </w:t>
      </w:r>
      <w:r w:rsidRPr="001B30AE">
        <w:rPr>
          <w:sz w:val="28"/>
          <w:szCs w:val="28"/>
        </w:rPr>
        <w:lastRenderedPageBreak/>
        <w:t>общественных обсуждений не может быть менее одного месяца и более трех месяцев.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Организация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6.1. Орган, уполномоченный на организацию и проведение общественных обсуждений: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6.1.1. Определяет председателя и секретаря общественных обсуждений;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6.1.2. Составляет план работы по подготовке и проведению общественных обсуждений;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6.1.3. Принимает заявления от участников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Права и обязанности участников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AA0E58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AA0E58">
        <w:rPr>
          <w:sz w:val="28"/>
          <w:szCs w:val="28"/>
        </w:rPr>
        <w:t>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 Участники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имеют право вносить</w:t>
      </w:r>
      <w:r w:rsidRPr="001B30AE">
        <w:rPr>
          <w:sz w:val="28"/>
          <w:szCs w:val="28"/>
        </w:rPr>
        <w:t>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7.2.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7.3. Предложения и замечания, внесенные в соответствии с пунктом 7.1.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7.4. Уполномоченный орган в срок не позднее 10 дней со дня окончания срока проведения общественных обсуждений информирует лиц, внесших предложения и замечания, о принятом решении по каждому предложению и замечанию, поступившему с момента размещения на информационном </w:t>
      </w:r>
      <w:r w:rsidRPr="001B30AE">
        <w:rPr>
          <w:sz w:val="28"/>
          <w:szCs w:val="28"/>
        </w:rPr>
        <w:lastRenderedPageBreak/>
        <w:t>стенде и (или) на официальном сайте проекта, подлежащего рассмотрению на общественных обсуждениях, и информационных материалов к нему, в форме, соответствующей поступившему предложению, замечанию.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7.5.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7.6. Не требуется представление указанных в пункте 7.5.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 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 (при условии, что эти сведения содержатся на официальном сайте). При этом для подтверждения сведений, указанных в пункте 7.5. настоящего Положения, может использоваться единая система идентификации и аутентификации.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7.7. Обработка персональных данных участников общественных обсуждений осуществляется с учетом требований, установленных </w:t>
      </w:r>
      <w:hyperlink r:id="rId13" w:history="1">
        <w:r w:rsidRPr="001B30AE">
          <w:rPr>
            <w:color w:val="0000FF"/>
            <w:sz w:val="28"/>
            <w:szCs w:val="28"/>
            <w:u w:val="single"/>
          </w:rPr>
          <w:t>Федеральным законом</w:t>
        </w:r>
      </w:hyperlink>
      <w:r w:rsidRPr="001B30AE">
        <w:rPr>
          <w:sz w:val="28"/>
          <w:szCs w:val="28"/>
        </w:rPr>
        <w:t xml:space="preserve"> от 27.07.2006г. № 152-ФЗ «О персональных данных».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Процедура проведения общественных обсуждений посредством официального сайта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lastRenderedPageBreak/>
        <w:t>  8.1.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 и (или) помещений органов местного самоуправления.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 8.2. Официальный сайт должен обеспечивать возможность: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 8.2.1.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 8.2.2. Информирование лиц, внесших предложения и замечания, о принятом решении по каждому предложению и замечанию, поступившему в  период размещения проекта, подлежащего рассмотрению на общественных обсуждениях в форме, соответствующей поступившему предложению, замечанию;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 8.2.3. Представления информации о результатах общественных обсуждений, количестве участников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b/>
          <w:bCs/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Документы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9.1. Документами общественных обсуждений являются итоговые документы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Итоговыми документами общественных обсуждений являются протокол общественных обсуждений и заключение о результатах общественных обсуждений, оформленные уполномоченным органом.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9.2. Протокол общественных обсуждений оформляется в течение 3 рабочих дней со дня окончания приема предложений и замечаний по проекту (вопросу), рассматриваемому на общественных обсуждениях.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9.3.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9.4.  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</w:t>
      </w:r>
      <w:r w:rsidRPr="001B30AE">
        <w:rPr>
          <w:sz w:val="28"/>
          <w:szCs w:val="28"/>
        </w:rPr>
        <w:lastRenderedPageBreak/>
        <w:t>обсуждений, содержащую внесенные этим участником предложения и замечания.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9.5.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9.6. Заключение о результатах общественных обсуждений подготавливается в течение 5 рабочих дней со дня окончания срока проведения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9.7. Заключение о результатах проведения общественных обсуждений утверждается председателем общественных обсуждений.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9.8. Заключение о результатах общественных обсуждений подлежит обнародованию на информационном стенде и (или) на официальном сайте в срок не позднее 10 дней со дня  принятия решения об утверждении проекта, рассмотренного на общественных обсуждениях.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9.9. В случаях, предусмотренных законодательством, на основании заключения о результатах общественных обсуждений уполномоченный орган осуществляет подготовку рекомендаций по вопросу, вынесенному на общественные обсуждения.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9.10. 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1B30AE" w:rsidRDefault="00B55885" w:rsidP="00B55885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 xml:space="preserve">Нижнененинского сельсовета </w:t>
      </w:r>
      <w:r w:rsidRPr="001B30AE">
        <w:rPr>
          <w:sz w:val="28"/>
          <w:szCs w:val="28"/>
        </w:rPr>
        <w:t>Солтонского района Алтайского края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</w:t>
      </w:r>
    </w:p>
    <w:p w:rsidR="00B55885" w:rsidRPr="00092A21" w:rsidRDefault="00B55885" w:rsidP="00B55885">
      <w:pPr>
        <w:jc w:val="both"/>
        <w:rPr>
          <w:sz w:val="28"/>
        </w:rPr>
      </w:pPr>
      <w:r w:rsidRPr="001B30AE">
        <w:rPr>
          <w:sz w:val="28"/>
          <w:szCs w:val="28"/>
        </w:rPr>
        <w:t>           10.1. Официальным сайтом Администрации</w:t>
      </w:r>
      <w:r>
        <w:rPr>
          <w:sz w:val="28"/>
          <w:szCs w:val="28"/>
        </w:rPr>
        <w:t xml:space="preserve"> Нижнененинского </w:t>
      </w:r>
      <w:r w:rsidRPr="001B30AE">
        <w:rPr>
          <w:sz w:val="28"/>
          <w:szCs w:val="28"/>
        </w:rPr>
        <w:t xml:space="preserve"> сельсовета Солтонского района Алтайского края определить сайт с доменным </w:t>
      </w:r>
      <w:r w:rsidRPr="00092A21">
        <w:rPr>
          <w:sz w:val="28"/>
          <w:szCs w:val="28"/>
        </w:rPr>
        <w:t xml:space="preserve">именем </w:t>
      </w:r>
      <w:r w:rsidRPr="00092A21">
        <w:rPr>
          <w:sz w:val="28"/>
        </w:rPr>
        <w:t xml:space="preserve">Адрес сайта: </w:t>
      </w:r>
      <w:hyperlink r:id="rId14" w:history="1">
        <w:r w:rsidRPr="00092A21">
          <w:rPr>
            <w:rStyle w:val="a3"/>
            <w:sz w:val="28"/>
            <w:lang w:val="en-US"/>
          </w:rPr>
          <w:t>http</w:t>
        </w:r>
        <w:r w:rsidRPr="00092A21">
          <w:rPr>
            <w:rStyle w:val="a3"/>
            <w:sz w:val="28"/>
          </w:rPr>
          <w:t>://нижняя-ненинка.рф/</w:t>
        </w:r>
      </w:hyperlink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           10.2. Раздел «Общественные обсуждения» расположен на главной странице сайта. </w:t>
      </w:r>
    </w:p>
    <w:p w:rsidR="00B55885" w:rsidRPr="001B30AE" w:rsidRDefault="00B55885" w:rsidP="00B55885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t>11. Требования к информационным стендам, на которых размещаются оповещения о начале общественных обсуждений</w:t>
      </w:r>
    </w:p>
    <w:p w:rsidR="00B55885" w:rsidRPr="001B30AE" w:rsidRDefault="00B55885" w:rsidP="00B55885">
      <w:pPr>
        <w:spacing w:before="100" w:beforeAutospacing="1" w:after="100" w:afterAutospacing="1"/>
        <w:jc w:val="both"/>
        <w:rPr>
          <w:sz w:val="28"/>
          <w:szCs w:val="28"/>
        </w:rPr>
      </w:pPr>
      <w:r w:rsidRPr="001B30AE">
        <w:rPr>
          <w:sz w:val="28"/>
          <w:szCs w:val="28"/>
        </w:rPr>
        <w:lastRenderedPageBreak/>
        <w:t>11.1.Информационные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:rsidR="00B55885" w:rsidRPr="001B30AE" w:rsidRDefault="00B55885" w:rsidP="00B55885">
      <w:pPr>
        <w:jc w:val="both"/>
        <w:rPr>
          <w:sz w:val="28"/>
          <w:szCs w:val="28"/>
        </w:rPr>
      </w:pPr>
    </w:p>
    <w:p w:rsidR="00B55885" w:rsidRDefault="00B55885" w:rsidP="007042F1">
      <w:pPr>
        <w:shd w:val="clear" w:color="auto" w:fill="FFFFFF" w:themeFill="background1"/>
        <w:spacing w:before="45"/>
        <w:rPr>
          <w:sz w:val="28"/>
          <w:szCs w:val="28"/>
        </w:rPr>
      </w:pPr>
    </w:p>
    <w:sectPr w:rsidR="00B55885" w:rsidSect="00D46988">
      <w:footerReference w:type="even" r:id="rId15"/>
      <w:footerReference w:type="default" r:id="rId16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7EF" w:rsidRDefault="009F47EF" w:rsidP="004D36DB">
      <w:r>
        <w:separator/>
      </w:r>
    </w:p>
  </w:endnote>
  <w:endnote w:type="continuationSeparator" w:id="1">
    <w:p w:rsidR="009F47EF" w:rsidRDefault="009F47EF" w:rsidP="004D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Default="008D45E8" w:rsidP="00C51FC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10A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1FCE" w:rsidRDefault="009F47EF" w:rsidP="00C51FC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CE" w:rsidRPr="00561961" w:rsidRDefault="009F47EF" w:rsidP="00C51FCE">
    <w:pPr>
      <w:pStyle w:val="ab"/>
      <w:framePr w:wrap="around" w:vAnchor="text" w:hAnchor="margin" w:xAlign="right" w:y="1"/>
      <w:rPr>
        <w:rStyle w:val="aa"/>
        <w:lang w:val="ru-RU"/>
      </w:rPr>
    </w:pPr>
  </w:p>
  <w:p w:rsidR="00C51FCE" w:rsidRDefault="009F47EF" w:rsidP="00C51FC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7EF" w:rsidRDefault="009F47EF" w:rsidP="004D36DB">
      <w:r>
        <w:separator/>
      </w:r>
    </w:p>
  </w:footnote>
  <w:footnote w:type="continuationSeparator" w:id="1">
    <w:p w:rsidR="009F47EF" w:rsidRDefault="009F47EF" w:rsidP="004D3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83"/>
    <w:multiLevelType w:val="multilevel"/>
    <w:tmpl w:val="2A124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1332"/>
    <w:multiLevelType w:val="multilevel"/>
    <w:tmpl w:val="5112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51BC"/>
    <w:multiLevelType w:val="multilevel"/>
    <w:tmpl w:val="CB88B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081E"/>
    <w:multiLevelType w:val="multilevel"/>
    <w:tmpl w:val="1FE4F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9602D"/>
    <w:multiLevelType w:val="multilevel"/>
    <w:tmpl w:val="D99833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F6AC0"/>
    <w:multiLevelType w:val="multilevel"/>
    <w:tmpl w:val="2E585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96127"/>
    <w:multiLevelType w:val="multilevel"/>
    <w:tmpl w:val="BCE2A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4C89"/>
    <w:multiLevelType w:val="multilevel"/>
    <w:tmpl w:val="C3B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64B0F"/>
    <w:multiLevelType w:val="multilevel"/>
    <w:tmpl w:val="7BBA1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9768B"/>
    <w:multiLevelType w:val="multilevel"/>
    <w:tmpl w:val="E59C4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D1385"/>
    <w:multiLevelType w:val="multilevel"/>
    <w:tmpl w:val="06F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2118C"/>
    <w:multiLevelType w:val="multilevel"/>
    <w:tmpl w:val="A4500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31"/>
    <w:rsid w:val="0004522C"/>
    <w:rsid w:val="0009532C"/>
    <w:rsid w:val="000A7C82"/>
    <w:rsid w:val="000B6B9A"/>
    <w:rsid w:val="00122E02"/>
    <w:rsid w:val="0012664E"/>
    <w:rsid w:val="001B7DA0"/>
    <w:rsid w:val="001E0E66"/>
    <w:rsid w:val="001F3488"/>
    <w:rsid w:val="002117D3"/>
    <w:rsid w:val="00227FE6"/>
    <w:rsid w:val="00231931"/>
    <w:rsid w:val="00291B58"/>
    <w:rsid w:val="00292A4C"/>
    <w:rsid w:val="002B7792"/>
    <w:rsid w:val="002E66BC"/>
    <w:rsid w:val="00334E28"/>
    <w:rsid w:val="00345168"/>
    <w:rsid w:val="0035730B"/>
    <w:rsid w:val="003A31BE"/>
    <w:rsid w:val="003C7C86"/>
    <w:rsid w:val="003F2C89"/>
    <w:rsid w:val="00442496"/>
    <w:rsid w:val="00461D02"/>
    <w:rsid w:val="00462FBE"/>
    <w:rsid w:val="004641E7"/>
    <w:rsid w:val="00486D57"/>
    <w:rsid w:val="004D2165"/>
    <w:rsid w:val="004D36DB"/>
    <w:rsid w:val="004D38D6"/>
    <w:rsid w:val="00567B52"/>
    <w:rsid w:val="005A0CE7"/>
    <w:rsid w:val="005B040F"/>
    <w:rsid w:val="005B1D79"/>
    <w:rsid w:val="005E1E3B"/>
    <w:rsid w:val="005F7021"/>
    <w:rsid w:val="0063522A"/>
    <w:rsid w:val="00673525"/>
    <w:rsid w:val="00690799"/>
    <w:rsid w:val="006B2F65"/>
    <w:rsid w:val="006E4E6E"/>
    <w:rsid w:val="007042F1"/>
    <w:rsid w:val="00710A0A"/>
    <w:rsid w:val="00731AB1"/>
    <w:rsid w:val="007A05E8"/>
    <w:rsid w:val="00812C23"/>
    <w:rsid w:val="00843C6A"/>
    <w:rsid w:val="00851FB9"/>
    <w:rsid w:val="00855424"/>
    <w:rsid w:val="00890084"/>
    <w:rsid w:val="008D45E8"/>
    <w:rsid w:val="00996CD5"/>
    <w:rsid w:val="009F47EF"/>
    <w:rsid w:val="00A21431"/>
    <w:rsid w:val="00A86BA5"/>
    <w:rsid w:val="00AA0E58"/>
    <w:rsid w:val="00AE4051"/>
    <w:rsid w:val="00B21808"/>
    <w:rsid w:val="00B23DE7"/>
    <w:rsid w:val="00B47A46"/>
    <w:rsid w:val="00B55885"/>
    <w:rsid w:val="00B74BDB"/>
    <w:rsid w:val="00C205E6"/>
    <w:rsid w:val="00CF277B"/>
    <w:rsid w:val="00D31C72"/>
    <w:rsid w:val="00D35903"/>
    <w:rsid w:val="00D60A52"/>
    <w:rsid w:val="00D9396E"/>
    <w:rsid w:val="00E16A78"/>
    <w:rsid w:val="00E22BA2"/>
    <w:rsid w:val="00E650C2"/>
    <w:rsid w:val="00EB6F95"/>
    <w:rsid w:val="00ED2B7A"/>
    <w:rsid w:val="00ED31EF"/>
    <w:rsid w:val="00F628B3"/>
    <w:rsid w:val="00F6520C"/>
    <w:rsid w:val="00F848FB"/>
    <w:rsid w:val="00F9099A"/>
    <w:rsid w:val="00F97266"/>
    <w:rsid w:val="00FB4222"/>
    <w:rsid w:val="00FD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A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1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9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1931"/>
    <w:rPr>
      <w:color w:val="0000FF"/>
      <w:u w:val="single"/>
    </w:rPr>
  </w:style>
  <w:style w:type="character" w:customStyle="1" w:styleId="art-postdateicon">
    <w:name w:val="art-postdateicon"/>
    <w:basedOn w:val="a0"/>
    <w:rsid w:val="00231931"/>
  </w:style>
  <w:style w:type="character" w:customStyle="1" w:styleId="apple-converted-space">
    <w:name w:val="apple-converted-space"/>
    <w:basedOn w:val="a0"/>
    <w:rsid w:val="00231931"/>
  </w:style>
  <w:style w:type="paragraph" w:styleId="a4">
    <w:name w:val="Normal (Web)"/>
    <w:basedOn w:val="a"/>
    <w:uiPriority w:val="99"/>
    <w:semiHidden/>
    <w:unhideWhenUsed/>
    <w:rsid w:val="002319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9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1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710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Title"/>
    <w:basedOn w:val="a"/>
    <w:link w:val="a9"/>
    <w:qFormat/>
    <w:rsid w:val="00710A0A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710A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10A0A"/>
  </w:style>
  <w:style w:type="paragraph" w:styleId="ab">
    <w:name w:val="footer"/>
    <w:basedOn w:val="a"/>
    <w:link w:val="ac"/>
    <w:rsid w:val="00710A0A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710A0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8258/" TargetMode="External"/><Relationship Id="rId13" Type="http://schemas.openxmlformats.org/officeDocument/2006/relationships/hyperlink" Target="garantf1://12048567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--8sbmnfegocib7ael.xn--p1ai/documents/3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--8sbmnfegocib7ael.xn--p1ai/documents/3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61DF-53E3-4304-819E-7BABC9FD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18</cp:revision>
  <cp:lastPrinted>2021-12-09T07:30:00Z</cp:lastPrinted>
  <dcterms:created xsi:type="dcterms:W3CDTF">2021-06-16T04:56:00Z</dcterms:created>
  <dcterms:modified xsi:type="dcterms:W3CDTF">2021-12-23T02:17:00Z</dcterms:modified>
</cp:coreProperties>
</file>