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0F1215" w:rsidRPr="00274D75" w:rsidRDefault="000F1215" w:rsidP="000F1215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0F1215" w:rsidRPr="00E128C1" w:rsidRDefault="000F1215" w:rsidP="000F1215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0F1215" w:rsidRPr="009573DC" w:rsidTr="00A23946">
        <w:trPr>
          <w:cantSplit/>
        </w:trPr>
        <w:tc>
          <w:tcPr>
            <w:tcW w:w="3544" w:type="dxa"/>
          </w:tcPr>
          <w:p w:rsidR="000F1215" w:rsidRPr="00E128C1" w:rsidRDefault="00C32658" w:rsidP="00A23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14.07.</w:t>
            </w:r>
            <w:r w:rsidR="000F1215">
              <w:rPr>
                <w:sz w:val="26"/>
                <w:szCs w:val="26"/>
              </w:rPr>
              <w:t xml:space="preserve"> 2022</w:t>
            </w:r>
            <w:r w:rsidR="000F1215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0F1215" w:rsidRPr="00E128C1" w:rsidRDefault="000F1215" w:rsidP="00A23946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0F1215" w:rsidRPr="00E128C1" w:rsidRDefault="000F1215" w:rsidP="00A23946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D949A5">
              <w:rPr>
                <w:sz w:val="26"/>
                <w:szCs w:val="26"/>
              </w:rPr>
              <w:t>18</w:t>
            </w:r>
            <w:r>
              <w:rPr>
                <w:sz w:val="26"/>
                <w:szCs w:val="26"/>
              </w:rPr>
              <w:t>/</w:t>
            </w:r>
            <w:r w:rsidR="00C32658">
              <w:rPr>
                <w:sz w:val="26"/>
                <w:szCs w:val="26"/>
              </w:rPr>
              <w:t>4</w:t>
            </w:r>
            <w:r w:rsidR="00D949A5">
              <w:rPr>
                <w:sz w:val="26"/>
                <w:szCs w:val="26"/>
              </w:rPr>
              <w:t>7</w:t>
            </w:r>
          </w:p>
        </w:tc>
      </w:tr>
      <w:tr w:rsidR="000F1215" w:rsidRPr="00052E98" w:rsidTr="00A23946">
        <w:trPr>
          <w:cantSplit/>
        </w:trPr>
        <w:tc>
          <w:tcPr>
            <w:tcW w:w="3544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0F1215" w:rsidRPr="00344DE9" w:rsidRDefault="000F1215" w:rsidP="00A2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</w:tr>
    </w:tbl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140"/>
      </w:tblGrid>
      <w:tr w:rsidR="00CF7988" w:rsidRPr="009E08BC" w:rsidTr="00F62EF3">
        <w:trPr>
          <w:trHeight w:val="1928"/>
          <w:jc w:val="center"/>
        </w:trPr>
        <w:tc>
          <w:tcPr>
            <w:tcW w:w="5140" w:type="dxa"/>
          </w:tcPr>
          <w:p w:rsidR="00CF7988" w:rsidRPr="000F1215" w:rsidRDefault="00CF7988" w:rsidP="00F62EF3">
            <w:pPr>
              <w:ind w:right="33" w:firstLine="459"/>
              <w:jc w:val="both"/>
              <w:rPr>
                <w:i/>
                <w:sz w:val="26"/>
                <w:szCs w:val="26"/>
              </w:rPr>
            </w:pPr>
            <w:r w:rsidRPr="00625C1F">
              <w:rPr>
                <w:sz w:val="26"/>
                <w:szCs w:val="26"/>
              </w:rPr>
              <w:t xml:space="preserve">О регистрации </w:t>
            </w:r>
            <w:r w:rsidR="00C32658">
              <w:rPr>
                <w:sz w:val="26"/>
                <w:szCs w:val="26"/>
              </w:rPr>
              <w:t>уполномоченного представителя избирательного объединения «Солтонского местного отделения Всероссийская партия «ЕДИНАЯ РОССИЯ</w:t>
            </w:r>
          </w:p>
        </w:tc>
      </w:tr>
    </w:tbl>
    <w:p w:rsidR="00CF7988" w:rsidRPr="00616EF6" w:rsidRDefault="00CF7988" w:rsidP="00CF7988">
      <w:pPr>
        <w:rPr>
          <w:sz w:val="14"/>
          <w:szCs w:val="20"/>
        </w:rPr>
      </w:pPr>
    </w:p>
    <w:p w:rsidR="00CF7988" w:rsidRPr="00616EF6" w:rsidRDefault="00CF7988" w:rsidP="00CF7988">
      <w:pPr>
        <w:rPr>
          <w:sz w:val="14"/>
          <w:szCs w:val="20"/>
        </w:rPr>
      </w:pPr>
    </w:p>
    <w:p w:rsidR="00C32658" w:rsidRDefault="00C32658" w:rsidP="00F62EF3">
      <w:pPr>
        <w:jc w:val="both"/>
        <w:rPr>
          <w:sz w:val="26"/>
          <w:szCs w:val="26"/>
        </w:rPr>
      </w:pPr>
    </w:p>
    <w:p w:rsidR="00C32658" w:rsidRDefault="00C32658" w:rsidP="000F121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документы, представленные в участковую избирательную к</w:t>
      </w:r>
      <w:r w:rsidR="00F62EF3">
        <w:rPr>
          <w:sz w:val="26"/>
          <w:szCs w:val="26"/>
        </w:rPr>
        <w:t>омиссию избирательного участка №</w:t>
      </w:r>
      <w:r>
        <w:rPr>
          <w:sz w:val="26"/>
          <w:szCs w:val="26"/>
        </w:rPr>
        <w:t>1514 для регистрации уполномоченного представителя избирательного объединения Солтонского местного отделения Всероссийской политической партии «ЕДИНАЯ РОССИЯ»</w:t>
      </w:r>
    </w:p>
    <w:p w:rsidR="00C32658" w:rsidRPr="00C32658" w:rsidRDefault="00C32658" w:rsidP="00C32658">
      <w:pPr>
        <w:widowControl w:val="0"/>
        <w:ind w:firstLine="851"/>
        <w:jc w:val="both"/>
      </w:pPr>
      <w:r w:rsidRPr="00C32658">
        <w:t xml:space="preserve">В соответствии со статьей 62 Кодекса Алтайского края о выборах, референдуме, отзыве от 8 июля 2003 года № 35-ЗС и на основании решения </w:t>
      </w:r>
      <w:r>
        <w:t xml:space="preserve">, </w:t>
      </w:r>
      <w:r w:rsidRPr="00C32658">
        <w:t xml:space="preserve"> Избирательной комиссии Алтайского края 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на участковую избирательную комиссию избирательного участка №1514 возложено</w:t>
      </w:r>
      <w:r w:rsidRPr="00C32658">
        <w:rPr>
          <w:rStyle w:val="a9"/>
        </w:rPr>
        <w:t xml:space="preserve"> </w:t>
      </w:r>
      <w:r w:rsidRPr="00C32658">
        <w:t>исполнение полномочий по подготовке и проведению выборов в органы местного самоуправления, участковая избирательная комиссия избирательного участка №1514</w:t>
      </w:r>
    </w:p>
    <w:p w:rsidR="00CF7988" w:rsidRDefault="00CF7988" w:rsidP="005D3822">
      <w:pPr>
        <w:jc w:val="both"/>
        <w:rPr>
          <w:i/>
          <w:sz w:val="18"/>
          <w:szCs w:val="18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CF7988" w:rsidRPr="009E08BC" w:rsidTr="00A23946">
        <w:trPr>
          <w:cantSplit/>
        </w:trPr>
        <w:tc>
          <w:tcPr>
            <w:tcW w:w="9498" w:type="dxa"/>
          </w:tcPr>
          <w:p w:rsidR="00CF7988" w:rsidRPr="009E08BC" w:rsidRDefault="00CF7988" w:rsidP="00A23946">
            <w:pPr>
              <w:rPr>
                <w:sz w:val="29"/>
              </w:rPr>
            </w:pPr>
            <w:r w:rsidRPr="009E08BC">
              <w:rPr>
                <w:b/>
                <w:sz w:val="29"/>
              </w:rPr>
              <w:t>РЕШИЛА:</w:t>
            </w:r>
          </w:p>
        </w:tc>
      </w:tr>
    </w:tbl>
    <w:p w:rsidR="00292A20" w:rsidRDefault="00CF7988" w:rsidP="00F62EF3">
      <w:pPr>
        <w:ind w:firstLine="708"/>
        <w:jc w:val="both"/>
        <w:rPr>
          <w:sz w:val="26"/>
          <w:szCs w:val="26"/>
        </w:rPr>
      </w:pPr>
      <w:r w:rsidRPr="00625C1F">
        <w:rPr>
          <w:sz w:val="26"/>
          <w:szCs w:val="26"/>
        </w:rPr>
        <w:t xml:space="preserve">1. Зарегистрировать </w:t>
      </w:r>
      <w:r w:rsidR="00F62EF3">
        <w:rPr>
          <w:sz w:val="26"/>
          <w:szCs w:val="26"/>
        </w:rPr>
        <w:t>уполномоченного представителя избирательного объединения «Солтонского местного отделения Всероссийской политической партии «ЕДИНАЯ РОССИЯ» в количестве 1 человека (список прилагается).</w:t>
      </w:r>
    </w:p>
    <w:p w:rsidR="00F62EF3" w:rsidRDefault="00F62EF3" w:rsidP="00F62EF3">
      <w:pPr>
        <w:ind w:firstLine="708"/>
        <w:jc w:val="both"/>
      </w:pPr>
      <w:r>
        <w:t>2.Зарегистрировать уполномоченного представителя избирательного объединения Солтонского отделения Всероссийской политической партии «ЕДИНАЯ РОССИЯ» Цыганцеву Лилию Александровну.</w:t>
      </w:r>
    </w:p>
    <w:p w:rsidR="00F62EF3" w:rsidRDefault="00F62EF3" w:rsidP="00F62EF3">
      <w:pPr>
        <w:ind w:firstLine="708"/>
        <w:jc w:val="both"/>
      </w:pPr>
      <w:r>
        <w:t>3.Выдать уполномоченному представителю избирательного объединения «Солтонского местного отделения Всероссийской политической партии «ЕДИНАЯ РОССИЯ» удостоверение уставного образца.</w:t>
      </w:r>
    </w:p>
    <w:p w:rsidR="00F62EF3" w:rsidRPr="00F62EF3" w:rsidRDefault="00F62EF3" w:rsidP="00F62EF3">
      <w:pPr>
        <w:ind w:firstLine="708"/>
        <w:jc w:val="both"/>
      </w:pPr>
      <w:r w:rsidRPr="00F62EF3">
        <w:lastRenderedPageBreak/>
        <w:t>4.  </w:t>
      </w:r>
      <w:bookmarkStart w:id="1" w:name="_Hlk104387001"/>
      <w:r w:rsidRPr="00F62EF3">
        <w:t>Обнародовать </w:t>
      </w:r>
      <w:bookmarkEnd w:id="1"/>
      <w:r w:rsidRPr="00F62EF3">
        <w:t>настоящее решение на информационном стенде Администрации Нижнененинского сельсовета Солтонского района Алтайского края и в селе Акатьево Солтонского района</w:t>
      </w:r>
      <w:r w:rsidR="00D949A5">
        <w:t>.</w:t>
      </w:r>
    </w:p>
    <w:p w:rsidR="001B1A6A" w:rsidRDefault="001B1A6A"/>
    <w:p w:rsidR="00D949A5" w:rsidRDefault="00D949A5"/>
    <w:p w:rsidR="00D949A5" w:rsidRPr="005C64FD" w:rsidRDefault="00D949A5" w:rsidP="00D949A5">
      <w:pPr>
        <w:jc w:val="both"/>
        <w:rPr>
          <w:sz w:val="24"/>
          <w:szCs w:val="24"/>
        </w:rPr>
      </w:pPr>
    </w:p>
    <w:p w:rsidR="00D949A5" w:rsidRPr="005C64FD" w:rsidRDefault="00D949A5" w:rsidP="00D949A5">
      <w:pPr>
        <w:jc w:val="both"/>
        <w:rPr>
          <w:sz w:val="24"/>
          <w:szCs w:val="24"/>
        </w:rPr>
      </w:pPr>
    </w:p>
    <w:p w:rsidR="00D949A5" w:rsidRDefault="00D949A5" w:rsidP="00D949A5">
      <w:pPr>
        <w:jc w:val="both"/>
        <w:rPr>
          <w:sz w:val="24"/>
          <w:szCs w:val="24"/>
        </w:rPr>
      </w:pPr>
    </w:p>
    <w:p w:rsidR="00D949A5" w:rsidRDefault="00D949A5" w:rsidP="00D949A5">
      <w:pPr>
        <w:jc w:val="both"/>
      </w:pPr>
      <w:r>
        <w:t>Председатель                                                     Н.А.Бушуева</w:t>
      </w:r>
    </w:p>
    <w:p w:rsidR="00D949A5" w:rsidRDefault="00D949A5" w:rsidP="00D949A5">
      <w:pPr>
        <w:jc w:val="both"/>
      </w:pPr>
    </w:p>
    <w:p w:rsidR="00D949A5" w:rsidRDefault="00D949A5" w:rsidP="00D949A5">
      <w:pPr>
        <w:jc w:val="both"/>
      </w:pPr>
      <w:r>
        <w:t xml:space="preserve">Секретарь                                                            Н.В.Давыдова                                            </w:t>
      </w:r>
    </w:p>
    <w:sectPr w:rsidR="00D949A5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46B" w:rsidRDefault="00A2346B" w:rsidP="00CF7988">
      <w:r>
        <w:separator/>
      </w:r>
    </w:p>
  </w:endnote>
  <w:endnote w:type="continuationSeparator" w:id="1">
    <w:p w:rsidR="00A2346B" w:rsidRDefault="00A2346B" w:rsidP="00CF7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46B" w:rsidRDefault="00A2346B" w:rsidP="00CF7988">
      <w:r>
        <w:separator/>
      </w:r>
    </w:p>
  </w:footnote>
  <w:footnote w:type="continuationSeparator" w:id="1">
    <w:p w:rsidR="00A2346B" w:rsidRDefault="00A2346B" w:rsidP="00CF79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7988"/>
    <w:rsid w:val="000408FA"/>
    <w:rsid w:val="000F1215"/>
    <w:rsid w:val="001B1A6A"/>
    <w:rsid w:val="00292A20"/>
    <w:rsid w:val="005D3822"/>
    <w:rsid w:val="00993C2E"/>
    <w:rsid w:val="00A2346B"/>
    <w:rsid w:val="00B37C76"/>
    <w:rsid w:val="00B93125"/>
    <w:rsid w:val="00C32658"/>
    <w:rsid w:val="00CF7988"/>
    <w:rsid w:val="00D949A5"/>
    <w:rsid w:val="00F12FCF"/>
    <w:rsid w:val="00F62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7988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rsid w:val="00CF7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CF7988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rsid w:val="00CF7988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footnote text"/>
    <w:basedOn w:val="a"/>
    <w:link w:val="a8"/>
    <w:rsid w:val="00CF7988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F79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F7988"/>
    <w:rPr>
      <w:vertAlign w:val="superscript"/>
    </w:rPr>
  </w:style>
  <w:style w:type="paragraph" w:styleId="aa">
    <w:name w:val="No Spacing"/>
    <w:uiPriority w:val="1"/>
    <w:qFormat/>
    <w:rsid w:val="000F1215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292A2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F62E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</cp:revision>
  <cp:lastPrinted>2022-07-14T07:52:00Z</cp:lastPrinted>
  <dcterms:created xsi:type="dcterms:W3CDTF">2022-07-06T06:06:00Z</dcterms:created>
  <dcterms:modified xsi:type="dcterms:W3CDTF">2022-07-14T07:54:00Z</dcterms:modified>
</cp:coreProperties>
</file>