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AE" w:rsidRDefault="00643A9A" w:rsidP="00FF6FC0">
      <w:pPr>
        <w:pStyle w:val="a5"/>
        <w:ind w:left="5954"/>
        <w:jc w:val="both"/>
        <w:rPr>
          <w:rFonts w:ascii="Times New Roman" w:hAnsi="Times New Roman" w:cs="Times New Roman"/>
          <w:b/>
        </w:rPr>
      </w:pPr>
      <w:r w:rsidRPr="00643A9A">
        <w:t>                                                                                          </w:t>
      </w:r>
      <w:proofErr w:type="gramStart"/>
      <w:r w:rsidR="00242EDE" w:rsidRPr="00FF6FC0">
        <w:rPr>
          <w:rFonts w:ascii="Times New Roman" w:hAnsi="Times New Roman" w:cs="Times New Roman"/>
          <w:b/>
        </w:rPr>
        <w:t>Утверждены</w:t>
      </w:r>
      <w:proofErr w:type="gramEnd"/>
      <w:r w:rsidR="00242EDE" w:rsidRPr="00FF6FC0">
        <w:rPr>
          <w:rFonts w:ascii="Times New Roman" w:hAnsi="Times New Roman" w:cs="Times New Roman"/>
          <w:b/>
        </w:rPr>
        <w:t xml:space="preserve"> Решением </w:t>
      </w:r>
      <w:r w:rsidR="00996002">
        <w:rPr>
          <w:rFonts w:ascii="Times New Roman" w:hAnsi="Times New Roman" w:cs="Times New Roman"/>
          <w:b/>
        </w:rPr>
        <w:t>Нижнененин</w:t>
      </w:r>
      <w:r w:rsidR="00FF6FC0">
        <w:rPr>
          <w:rFonts w:ascii="Times New Roman" w:hAnsi="Times New Roman" w:cs="Times New Roman"/>
          <w:b/>
        </w:rPr>
        <w:t>ского</w:t>
      </w:r>
    </w:p>
    <w:p w:rsidR="00FF6FC0" w:rsidRDefault="00996002" w:rsidP="00FF6FC0">
      <w:pPr>
        <w:pStyle w:val="a5"/>
        <w:ind w:left="5954"/>
        <w:jc w:val="both"/>
        <w:rPr>
          <w:rFonts w:ascii="Times New Roman" w:hAnsi="Times New Roman" w:cs="Times New Roman"/>
          <w:b/>
        </w:rPr>
      </w:pPr>
      <w:r>
        <w:rPr>
          <w:rFonts w:ascii="Times New Roman" w:hAnsi="Times New Roman" w:cs="Times New Roman"/>
          <w:b/>
        </w:rPr>
        <w:t>с</w:t>
      </w:r>
      <w:r w:rsidR="00FF6FC0">
        <w:rPr>
          <w:rFonts w:ascii="Times New Roman" w:hAnsi="Times New Roman" w:cs="Times New Roman"/>
          <w:b/>
        </w:rPr>
        <w:t xml:space="preserve">ельского Совета народных депутатов </w:t>
      </w:r>
    </w:p>
    <w:p w:rsidR="00FF6FC0" w:rsidRPr="00FF6FC0" w:rsidRDefault="00FF6FC0" w:rsidP="00FF6FC0">
      <w:pPr>
        <w:pStyle w:val="a5"/>
        <w:ind w:left="5954"/>
        <w:jc w:val="both"/>
        <w:rPr>
          <w:rFonts w:ascii="Times New Roman" w:hAnsi="Times New Roman" w:cs="Times New Roman"/>
          <w:b/>
        </w:rPr>
      </w:pPr>
      <w:r>
        <w:rPr>
          <w:rFonts w:ascii="Times New Roman" w:hAnsi="Times New Roman" w:cs="Times New Roman"/>
          <w:b/>
        </w:rPr>
        <w:t>Солтонского района Алтайского края</w:t>
      </w:r>
    </w:p>
    <w:p w:rsidR="008807CC" w:rsidRPr="00FF6FC0" w:rsidRDefault="00242EDE" w:rsidP="008807CC">
      <w:pPr>
        <w:pStyle w:val="a5"/>
        <w:ind w:left="5954"/>
        <w:jc w:val="both"/>
        <w:rPr>
          <w:rFonts w:ascii="Times New Roman" w:hAnsi="Times New Roman" w:cs="Times New Roman"/>
          <w:b/>
        </w:rPr>
      </w:pPr>
      <w:r w:rsidRPr="00FF6FC0">
        <w:rPr>
          <w:rFonts w:ascii="Times New Roman" w:hAnsi="Times New Roman" w:cs="Times New Roman"/>
          <w:b/>
        </w:rPr>
        <w:t>№</w:t>
      </w:r>
      <w:r w:rsidR="006A2701" w:rsidRPr="00FF6FC0">
        <w:rPr>
          <w:rFonts w:ascii="Times New Roman" w:hAnsi="Times New Roman" w:cs="Times New Roman"/>
          <w:b/>
        </w:rPr>
        <w:t xml:space="preserve"> </w:t>
      </w:r>
      <w:r w:rsidR="00261078" w:rsidRPr="00FF6FC0">
        <w:rPr>
          <w:rFonts w:ascii="Times New Roman" w:hAnsi="Times New Roman" w:cs="Times New Roman"/>
          <w:b/>
        </w:rPr>
        <w:t>__</w:t>
      </w:r>
      <w:r w:rsidR="00247FAE" w:rsidRPr="00FF6FC0">
        <w:rPr>
          <w:rFonts w:ascii="Times New Roman" w:hAnsi="Times New Roman" w:cs="Times New Roman"/>
          <w:b/>
        </w:rPr>
        <w:t xml:space="preserve"> от «</w:t>
      </w:r>
      <w:r w:rsidR="00261078" w:rsidRPr="00FF6FC0">
        <w:rPr>
          <w:rFonts w:ascii="Times New Roman" w:hAnsi="Times New Roman" w:cs="Times New Roman"/>
          <w:b/>
        </w:rPr>
        <w:t>__</w:t>
      </w:r>
      <w:r w:rsidR="00247FAE" w:rsidRPr="00FF6FC0">
        <w:rPr>
          <w:rFonts w:ascii="Times New Roman" w:hAnsi="Times New Roman" w:cs="Times New Roman"/>
          <w:b/>
        </w:rPr>
        <w:t>»</w:t>
      </w:r>
      <w:r w:rsidR="006A2701" w:rsidRPr="00FF6FC0">
        <w:rPr>
          <w:rFonts w:ascii="Times New Roman" w:hAnsi="Times New Roman" w:cs="Times New Roman"/>
          <w:b/>
        </w:rPr>
        <w:t xml:space="preserve"> </w:t>
      </w:r>
      <w:r w:rsidR="00261078" w:rsidRPr="00FF6FC0">
        <w:rPr>
          <w:rFonts w:ascii="Times New Roman" w:hAnsi="Times New Roman" w:cs="Times New Roman"/>
          <w:b/>
        </w:rPr>
        <w:t>____ 2021</w:t>
      </w:r>
    </w:p>
    <w:p w:rsidR="00643A9A" w:rsidRPr="00B96145" w:rsidRDefault="00643A9A" w:rsidP="008807CC">
      <w:pPr>
        <w:pStyle w:val="a5"/>
        <w:rPr>
          <w:b/>
        </w:rPr>
      </w:pPr>
      <w:r w:rsidRPr="00B96145">
        <w:rPr>
          <w:b/>
        </w:rPr>
        <w:t>     </w:t>
      </w:r>
      <w:r w:rsidR="00F27F63" w:rsidRPr="00B96145">
        <w:rPr>
          <w:b/>
        </w:rPr>
        <w:t xml:space="preserve">   </w:t>
      </w:r>
      <w:r w:rsidRPr="00B96145">
        <w:rPr>
          <w:b/>
        </w:rPr>
        <w:t>                        </w:t>
      </w:r>
      <w:r w:rsidR="00996002">
        <w:rPr>
          <w:b/>
        </w:rPr>
        <w:t xml:space="preserve"> </w:t>
      </w:r>
    </w:p>
    <w:p w:rsidR="00643A9A" w:rsidRPr="00367E27" w:rsidRDefault="00643A9A" w:rsidP="00367E27">
      <w:pPr>
        <w:spacing w:after="0" w:line="240" w:lineRule="auto"/>
        <w:jc w:val="center"/>
        <w:rPr>
          <w:rFonts w:ascii="Times New Roman" w:eastAsia="Times New Roman" w:hAnsi="Times New Roman" w:cs="Times New Roman"/>
        </w:rPr>
      </w:pPr>
      <w:r w:rsidRPr="00367E27">
        <w:rPr>
          <w:rFonts w:ascii="Times New Roman" w:eastAsia="Times New Roman" w:hAnsi="Times New Roman" w:cs="Times New Roman"/>
          <w:b/>
          <w:bCs/>
        </w:rPr>
        <w:t>ПРАВИЛА</w:t>
      </w:r>
    </w:p>
    <w:p w:rsidR="00643A9A" w:rsidRPr="00367E27" w:rsidRDefault="00643A9A" w:rsidP="00367E27">
      <w:pPr>
        <w:spacing w:after="0" w:line="240" w:lineRule="auto"/>
        <w:jc w:val="center"/>
        <w:rPr>
          <w:rFonts w:ascii="Times New Roman" w:eastAsia="Times New Roman" w:hAnsi="Times New Roman" w:cs="Times New Roman"/>
        </w:rPr>
      </w:pPr>
      <w:r w:rsidRPr="00367E27">
        <w:rPr>
          <w:rFonts w:ascii="Times New Roman" w:eastAsia="Times New Roman" w:hAnsi="Times New Roman" w:cs="Times New Roman"/>
          <w:b/>
          <w:bCs/>
        </w:rPr>
        <w:t xml:space="preserve">благоустройства на территории муниципального образования </w:t>
      </w:r>
      <w:r w:rsidR="00996002">
        <w:rPr>
          <w:rFonts w:ascii="Times New Roman" w:eastAsia="Times New Roman" w:hAnsi="Times New Roman" w:cs="Times New Roman"/>
          <w:b/>
          <w:bCs/>
        </w:rPr>
        <w:t>Нижнененин</w:t>
      </w:r>
      <w:r w:rsidR="00261078" w:rsidRPr="00367E27">
        <w:rPr>
          <w:rFonts w:ascii="Times New Roman" w:eastAsia="Times New Roman" w:hAnsi="Times New Roman" w:cs="Times New Roman"/>
          <w:b/>
          <w:bCs/>
        </w:rPr>
        <w:t>ский</w:t>
      </w:r>
      <w:r w:rsidRPr="00367E27">
        <w:rPr>
          <w:rFonts w:ascii="Times New Roman" w:eastAsia="Times New Roman" w:hAnsi="Times New Roman" w:cs="Times New Roman"/>
          <w:b/>
          <w:bCs/>
        </w:rPr>
        <w:t xml:space="preserve"> сельсовет </w:t>
      </w:r>
      <w:r w:rsidR="00261078" w:rsidRPr="00367E27">
        <w:rPr>
          <w:rFonts w:ascii="Times New Roman" w:eastAsia="Times New Roman" w:hAnsi="Times New Roman" w:cs="Times New Roman"/>
          <w:b/>
          <w:bCs/>
        </w:rPr>
        <w:t>Солтонского</w:t>
      </w:r>
      <w:r w:rsidRPr="00367E27">
        <w:rPr>
          <w:rFonts w:ascii="Times New Roman" w:eastAsia="Times New Roman" w:hAnsi="Times New Roman" w:cs="Times New Roman"/>
          <w:b/>
          <w:bCs/>
        </w:rPr>
        <w:t xml:space="preserve"> района Алтайского края</w:t>
      </w:r>
    </w:p>
    <w:p w:rsidR="00643A9A" w:rsidRPr="00367E27" w:rsidRDefault="00643A9A" w:rsidP="00367E27">
      <w:pPr>
        <w:spacing w:after="0" w:line="240" w:lineRule="auto"/>
        <w:jc w:val="center"/>
        <w:rPr>
          <w:rFonts w:ascii="Times New Roman" w:eastAsia="Times New Roman" w:hAnsi="Times New Roman" w:cs="Times New Roman"/>
        </w:rPr>
      </w:pPr>
      <w:r w:rsidRPr="00367E27">
        <w:rPr>
          <w:rFonts w:ascii="Times New Roman" w:eastAsia="Times New Roman" w:hAnsi="Times New Roman" w:cs="Times New Roman"/>
          <w:b/>
          <w:bCs/>
        </w:rPr>
        <w:t xml:space="preserve">1. Предмет регулирования и </w:t>
      </w:r>
      <w:proofErr w:type="gramStart"/>
      <w:r w:rsidRPr="00367E27">
        <w:rPr>
          <w:rFonts w:ascii="Times New Roman" w:eastAsia="Times New Roman" w:hAnsi="Times New Roman" w:cs="Times New Roman"/>
          <w:b/>
          <w:bCs/>
        </w:rPr>
        <w:t>задачи</w:t>
      </w:r>
      <w:proofErr w:type="gramEnd"/>
      <w:r w:rsidRPr="00367E27">
        <w:rPr>
          <w:rFonts w:ascii="Times New Roman" w:eastAsia="Times New Roman" w:hAnsi="Times New Roman" w:cs="Times New Roman"/>
          <w:b/>
          <w:bCs/>
        </w:rPr>
        <w:t xml:space="preserve"> настоящих Правил</w:t>
      </w:r>
    </w:p>
    <w:p w:rsidR="00996002"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FF6FC0">
        <w:rPr>
          <w:rFonts w:ascii="Times New Roman" w:eastAsia="Times New Roman" w:hAnsi="Times New Roman" w:cs="Times New Roman"/>
          <w:b/>
        </w:rPr>
        <w:t>1.1.</w:t>
      </w:r>
      <w:r w:rsidRPr="00367E27">
        <w:rPr>
          <w:rFonts w:ascii="Times New Roman" w:eastAsia="Times New Roman" w:hAnsi="Times New Roman" w:cs="Times New Roman"/>
        </w:rPr>
        <w:t xml:space="preserve">  Настоящие  Правила  благоустройства  территории  муниципального образования </w:t>
      </w:r>
      <w:r w:rsidR="00996002">
        <w:rPr>
          <w:rFonts w:ascii="Times New Roman" w:eastAsia="Times New Roman" w:hAnsi="Times New Roman" w:cs="Times New Roman"/>
        </w:rPr>
        <w:t>Нижнененин</w:t>
      </w:r>
      <w:r w:rsidR="00261078" w:rsidRPr="00367E27">
        <w:rPr>
          <w:rFonts w:ascii="Times New Roman" w:eastAsia="Times New Roman" w:hAnsi="Times New Roman" w:cs="Times New Roman"/>
        </w:rPr>
        <w:t>ский</w:t>
      </w:r>
      <w:r w:rsidRPr="00367E27">
        <w:rPr>
          <w:rFonts w:ascii="Times New Roman" w:eastAsia="Times New Roman" w:hAnsi="Times New Roman" w:cs="Times New Roman"/>
        </w:rPr>
        <w:t xml:space="preserve"> сельсовет </w:t>
      </w:r>
      <w:r w:rsidR="00261078" w:rsidRPr="00367E27">
        <w:rPr>
          <w:rFonts w:ascii="Times New Roman" w:eastAsia="Times New Roman" w:hAnsi="Times New Roman" w:cs="Times New Roman"/>
        </w:rPr>
        <w:t xml:space="preserve">Солтонского </w:t>
      </w:r>
      <w:r w:rsidRPr="00367E27">
        <w:rPr>
          <w:rFonts w:ascii="Times New Roman" w:eastAsia="Times New Roman" w:hAnsi="Times New Roman" w:cs="Times New Roman"/>
        </w:rPr>
        <w:t xml:space="preserve">  района Алтайского края (далее  –  Правила  и  поселение  соответственно)  устанавливают  </w:t>
      </w:r>
      <w:r w:rsidRPr="00367E27">
        <w:rPr>
          <w:rFonts w:ascii="Times New Roman" w:eastAsia="Times New Roman" w:hAnsi="Times New Roman" w:cs="Times New Roman"/>
          <w:bCs/>
        </w:rPr>
        <w:t xml:space="preserve">единые  </w:t>
      </w:r>
      <w:r w:rsidR="003840B1" w:rsidRPr="00367E27">
        <w:rPr>
          <w:rFonts w:ascii="Times New Roman" w:eastAsia="Times New Roman" w:hAnsi="Times New Roman" w:cs="Times New Roman"/>
          <w:bCs/>
        </w:rPr>
        <w:t xml:space="preserve">и  </w:t>
      </w:r>
      <w:proofErr w:type="gramStart"/>
      <w:r w:rsidR="003840B1" w:rsidRPr="00367E27">
        <w:rPr>
          <w:rFonts w:ascii="Times New Roman" w:eastAsia="Times New Roman" w:hAnsi="Times New Roman" w:cs="Times New Roman"/>
          <w:bCs/>
        </w:rPr>
        <w:t>обязательные  к  исполнению</w:t>
      </w:r>
      <w:proofErr w:type="gramEnd"/>
      <w:r w:rsidR="003840B1" w:rsidRPr="00367E27">
        <w:rPr>
          <w:rFonts w:ascii="Times New Roman" w:eastAsia="Times New Roman" w:hAnsi="Times New Roman" w:cs="Times New Roman"/>
          <w:b/>
          <w:bCs/>
        </w:rPr>
        <w:t xml:space="preserve">   </w:t>
      </w:r>
      <w:r w:rsidR="003840B1" w:rsidRPr="00367E27">
        <w:rPr>
          <w:rFonts w:ascii="Times New Roman" w:eastAsia="Times New Roman" w:hAnsi="Times New Roman" w:cs="Times New Roman"/>
        </w:rPr>
        <w:t xml:space="preserve">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w:t>
      </w:r>
    </w:p>
    <w:p w:rsidR="007B4289" w:rsidRPr="00367E27" w:rsidRDefault="003840B1"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rPr>
        <w:t xml:space="preserve">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w:t>
      </w:r>
      <w:r w:rsidRPr="00367E27">
        <w:rPr>
          <w:rFonts w:ascii="Times New Roman" w:eastAsia="Times New Roman" w:hAnsi="Times New Roman" w:cs="Times New Roman"/>
          <w:bCs/>
        </w:rPr>
        <w:t xml:space="preserve">нормы и требования в сфере благоустройства на территории муниципального образования  </w:t>
      </w:r>
      <w:r w:rsidR="00996002">
        <w:rPr>
          <w:rFonts w:ascii="Times New Roman" w:eastAsia="Times New Roman" w:hAnsi="Times New Roman" w:cs="Times New Roman"/>
          <w:bCs/>
        </w:rPr>
        <w:t>Нижнененин</w:t>
      </w:r>
      <w:r w:rsidR="00261078" w:rsidRPr="00367E27">
        <w:rPr>
          <w:rFonts w:ascii="Times New Roman" w:eastAsia="Times New Roman" w:hAnsi="Times New Roman" w:cs="Times New Roman"/>
          <w:bCs/>
        </w:rPr>
        <w:t>ский</w:t>
      </w:r>
      <w:r w:rsidRPr="00367E27">
        <w:rPr>
          <w:rFonts w:ascii="Times New Roman" w:eastAsia="Times New Roman" w:hAnsi="Times New Roman" w:cs="Times New Roman"/>
          <w:bCs/>
        </w:rPr>
        <w:t xml:space="preserve"> сельсовет </w:t>
      </w:r>
      <w:r w:rsidR="00261078" w:rsidRPr="00367E27">
        <w:rPr>
          <w:rFonts w:ascii="Times New Roman" w:eastAsia="Times New Roman" w:hAnsi="Times New Roman" w:cs="Times New Roman"/>
          <w:bCs/>
        </w:rPr>
        <w:t>Солтонского</w:t>
      </w:r>
      <w:r w:rsidRPr="00367E27">
        <w:rPr>
          <w:rFonts w:ascii="Times New Roman" w:eastAsia="Times New Roman" w:hAnsi="Times New Roman" w:cs="Times New Roman"/>
          <w:bCs/>
        </w:rPr>
        <w:t xml:space="preserve"> района Алтайского края (далее – территория поселения)</w:t>
      </w:r>
      <w:r w:rsidR="00643A9A" w:rsidRPr="00367E27">
        <w:rPr>
          <w:rFonts w:ascii="Times New Roman" w:eastAsia="Times New Roman" w:hAnsi="Times New Roman" w:cs="Times New Roman"/>
          <w:bCs/>
        </w:rPr>
        <w:t>,  в том числе</w:t>
      </w:r>
      <w:r w:rsidR="007B4289" w:rsidRPr="00367E27">
        <w:rPr>
          <w:rFonts w:ascii="Times New Roman" w:eastAsia="Times New Roman" w:hAnsi="Times New Roman" w:cs="Times New Roman"/>
          <w:bCs/>
        </w:rPr>
        <w:t>:</w:t>
      </w:r>
    </w:p>
    <w:p w:rsidR="007B4289"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bCs/>
        </w:rPr>
        <w:t xml:space="preserve">- </w:t>
      </w:r>
      <w:r w:rsidR="00F917EC" w:rsidRPr="00367E27">
        <w:rPr>
          <w:rFonts w:ascii="Times New Roman" w:eastAsia="Times New Roman" w:hAnsi="Times New Roman" w:cs="Times New Roman"/>
          <w:bCs/>
        </w:rPr>
        <w:t>Т</w:t>
      </w:r>
      <w:r w:rsidR="00643A9A" w:rsidRPr="00367E27">
        <w:rPr>
          <w:rFonts w:ascii="Times New Roman" w:eastAsia="Times New Roman" w:hAnsi="Times New Roman" w:cs="Times New Roman"/>
          <w:bCs/>
        </w:rPr>
        <w:t xml:space="preserve">ребования к созданию, содержанию, развитию объектов и </w:t>
      </w:r>
      <w:r w:rsidR="00F917EC" w:rsidRPr="00367E27">
        <w:rPr>
          <w:rFonts w:ascii="Times New Roman" w:eastAsia="Times New Roman" w:hAnsi="Times New Roman" w:cs="Times New Roman"/>
          <w:bCs/>
        </w:rPr>
        <w:t>элементов благоустройства, расположенных на территории поселения</w:t>
      </w:r>
      <w:r w:rsidR="00643A9A" w:rsidRPr="00367E27">
        <w:rPr>
          <w:rFonts w:ascii="Times New Roman" w:eastAsia="Times New Roman" w:hAnsi="Times New Roman" w:cs="Times New Roman"/>
          <w:bCs/>
        </w:rPr>
        <w:t xml:space="preserve">, </w:t>
      </w:r>
      <w:r w:rsidR="00643A9A" w:rsidRPr="00367E27">
        <w:rPr>
          <w:rFonts w:ascii="Times New Roman" w:eastAsia="Times New Roman" w:hAnsi="Times New Roman" w:cs="Times New Roman"/>
        </w:rPr>
        <w:t xml:space="preserve">  </w:t>
      </w:r>
    </w:p>
    <w:p w:rsidR="007B4289"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8A1361" w:rsidRPr="00367E27">
        <w:rPr>
          <w:rFonts w:ascii="Times New Roman" w:eastAsia="Times New Roman" w:hAnsi="Times New Roman" w:cs="Times New Roman"/>
        </w:rPr>
        <w:t>Требования по содержанию зданий (</w:t>
      </w:r>
      <w:r w:rsidR="00643A9A" w:rsidRPr="00367E27">
        <w:rPr>
          <w:rFonts w:ascii="Times New Roman" w:eastAsia="Times New Roman" w:hAnsi="Times New Roman" w:cs="Times New Roman"/>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F917EC" w:rsidRPr="00367E27">
        <w:rPr>
          <w:rFonts w:ascii="Times New Roman" w:eastAsia="Times New Roman" w:hAnsi="Times New Roman" w:cs="Times New Roman"/>
        </w:rPr>
        <w:t>Т</w:t>
      </w:r>
      <w:r w:rsidR="003840B1" w:rsidRPr="00367E27">
        <w:rPr>
          <w:rFonts w:ascii="Times New Roman" w:eastAsia="Times New Roman" w:hAnsi="Times New Roman" w:cs="Times New Roman"/>
        </w:rPr>
        <w:t xml:space="preserve">ребования </w:t>
      </w:r>
      <w:r w:rsidR="00643A9A" w:rsidRPr="00367E27">
        <w:rPr>
          <w:rFonts w:ascii="Times New Roman" w:eastAsia="Times New Roman" w:hAnsi="Times New Roman" w:cs="Times New Roman"/>
        </w:rPr>
        <w:t>к внешнему виду фасадов и ограждений соответствующих зданий и сооружений,</w:t>
      </w:r>
    </w:p>
    <w:p w:rsidR="007B4289"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F917EC" w:rsidRPr="00367E27">
        <w:rPr>
          <w:rFonts w:ascii="Times New Roman" w:eastAsia="Times New Roman" w:hAnsi="Times New Roman" w:cs="Times New Roman"/>
        </w:rPr>
        <w:t>Т</w:t>
      </w:r>
      <w:r w:rsidR="003840B1" w:rsidRPr="00367E27">
        <w:rPr>
          <w:rFonts w:ascii="Times New Roman" w:eastAsia="Times New Roman" w:hAnsi="Times New Roman" w:cs="Times New Roman"/>
        </w:rPr>
        <w:t>ребования к обеспечению чистоты и порядка на территории поселения. </w:t>
      </w:r>
    </w:p>
    <w:p w:rsidR="007B4289"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F917EC" w:rsidRPr="00367E27">
        <w:rPr>
          <w:rFonts w:ascii="Times New Roman" w:eastAsia="Times New Roman" w:hAnsi="Times New Roman" w:cs="Times New Roman"/>
        </w:rPr>
        <w:t>П</w:t>
      </w:r>
      <w:r w:rsidR="00643A9A" w:rsidRPr="00367E27">
        <w:rPr>
          <w:rFonts w:ascii="Times New Roman" w:eastAsia="Times New Roman" w:hAnsi="Times New Roman" w:cs="Times New Roman"/>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D25862" w:rsidRPr="00367E27">
        <w:rPr>
          <w:rFonts w:ascii="Times New Roman" w:hAnsi="Times New Roman" w:cs="Times New Roman"/>
        </w:rPr>
        <w:t>по благоустройству общественных и дворовых территорий средствами спортивной и детской игровой инфраструктуры,</w:t>
      </w:r>
    </w:p>
    <w:p w:rsidR="003840B1"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F917EC" w:rsidRPr="00367E27">
        <w:rPr>
          <w:rFonts w:ascii="Times New Roman" w:eastAsia="Times New Roman" w:hAnsi="Times New Roman" w:cs="Times New Roman"/>
        </w:rPr>
        <w:t>П</w:t>
      </w:r>
      <w:r w:rsidR="00643A9A" w:rsidRPr="00367E27">
        <w:rPr>
          <w:rFonts w:ascii="Times New Roman" w:eastAsia="Times New Roman" w:hAnsi="Times New Roman" w:cs="Times New Roman"/>
        </w:rPr>
        <w:t>орядок </w:t>
      </w:r>
      <w:r w:rsidR="007B4289" w:rsidRPr="00367E27">
        <w:rPr>
          <w:rFonts w:ascii="Times New Roman" w:hAnsi="Times New Roman" w:cs="Times New Roman"/>
        </w:rPr>
        <w:t>участия</w:t>
      </w:r>
      <w:r w:rsidR="005C0CE5" w:rsidRPr="00367E27">
        <w:rPr>
          <w:rFonts w:ascii="Times New Roman" w:hAnsi="Times New Roman" w:cs="Times New Roman"/>
        </w:rPr>
        <w:t>, в то</w:t>
      </w:r>
      <w:r w:rsidR="007B4289" w:rsidRPr="00367E27">
        <w:rPr>
          <w:rFonts w:ascii="Times New Roman" w:hAnsi="Times New Roman" w:cs="Times New Roman"/>
        </w:rPr>
        <w:t>м числе финансового</w:t>
      </w:r>
      <w:r w:rsidR="005C0CE5" w:rsidRPr="00367E27">
        <w:rPr>
          <w:rFonts w:ascii="Times New Roman" w:hAnsi="Times New Roman" w:cs="Times New Roman"/>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367E27">
        <w:rPr>
          <w:rFonts w:ascii="Times New Roman" w:hAnsi="Times New Roman" w:cs="Times New Roman"/>
        </w:rPr>
        <w:t>в содержании и благоустройстве прилегающих территорий</w:t>
      </w:r>
      <w:r w:rsidR="006F3664" w:rsidRPr="00367E27">
        <w:rPr>
          <w:rFonts w:ascii="Times New Roman" w:hAnsi="Times New Roman" w:cs="Times New Roman"/>
        </w:rPr>
        <w:t xml:space="preserve">. </w:t>
      </w:r>
    </w:p>
    <w:p w:rsidR="006F3664"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hAnsi="Times New Roman" w:cs="Times New Roman"/>
        </w:rPr>
        <w:t xml:space="preserve">- </w:t>
      </w:r>
      <w:r w:rsidR="006F3664" w:rsidRPr="00367E27">
        <w:rPr>
          <w:rFonts w:ascii="Times New Roman" w:hAnsi="Times New Roman" w:cs="Times New Roman"/>
        </w:rPr>
        <w:t xml:space="preserve">Порядок определения </w:t>
      </w:r>
      <w:proofErr w:type="gramStart"/>
      <w:r w:rsidR="006F3664" w:rsidRPr="00367E27">
        <w:rPr>
          <w:rFonts w:ascii="Times New Roman" w:hAnsi="Times New Roman" w:cs="Times New Roman"/>
        </w:rPr>
        <w:t>внутренних</w:t>
      </w:r>
      <w:proofErr w:type="gramEnd"/>
      <w:r w:rsidR="006F3664" w:rsidRPr="00367E27">
        <w:rPr>
          <w:rFonts w:ascii="Times New Roman" w:hAnsi="Times New Roman" w:cs="Times New Roman"/>
        </w:rPr>
        <w:t xml:space="preserve"> и внешних границы прилегающей территории.</w:t>
      </w:r>
    </w:p>
    <w:p w:rsidR="00E7725E" w:rsidRPr="00367E27" w:rsidRDefault="0049335A" w:rsidP="00367E27">
      <w:pPr>
        <w:pStyle w:val="a6"/>
        <w:spacing w:after="0" w:line="240" w:lineRule="auto"/>
        <w:ind w:left="0"/>
        <w:jc w:val="both"/>
        <w:rPr>
          <w:rFonts w:ascii="Times New Roman" w:eastAsia="Times New Roman" w:hAnsi="Times New Roman" w:cs="Times New Roman"/>
        </w:rPr>
      </w:pPr>
      <w:r w:rsidRPr="00367E27">
        <w:rPr>
          <w:rFonts w:ascii="Times New Roman" w:hAnsi="Times New Roman" w:cs="Times New Roman"/>
        </w:rPr>
        <w:t xml:space="preserve">- </w:t>
      </w:r>
      <w:r w:rsidR="007B4289" w:rsidRPr="00367E27">
        <w:rPr>
          <w:rFonts w:ascii="Times New Roman" w:hAnsi="Times New Roman" w:cs="Times New Roman"/>
        </w:rPr>
        <w:t>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643A9A" w:rsidRPr="00367E27" w:rsidRDefault="00D80B38"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643A9A" w:rsidRPr="00367E27">
        <w:rPr>
          <w:rFonts w:ascii="Times New Roman" w:eastAsia="Times New Roman" w:hAnsi="Times New Roman" w:cs="Times New Roman"/>
          <w:b/>
        </w:rPr>
        <w:t>1.2</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Действие  настоящих  Правил не  распространяется</w:t>
      </w:r>
      <w:r w:rsidR="00643A9A" w:rsidRPr="00367E27">
        <w:rPr>
          <w:rFonts w:ascii="Times New Roman" w:eastAsia="Times New Roman" w:hAnsi="Times New Roman" w:cs="Times New Roman"/>
        </w:rPr>
        <w:t>  на  отношения в сфере строительства, реконструкции объектов капитального  строительства, а также реставрации объектов культурного наследия.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1.3. Основными задачами настоящих Правил являются: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а) обеспечение формирования единого облика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б)  обеспечение создания, содержания  и  развития  объектов  благоустройства поселения;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г) обеспечение сохранности объектов благоустройства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д) обеспечение комфортного и безопасного проживания граждан.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1.4. Правовое регулирование отношений в сфере благоустройства поселения  </w:t>
      </w:r>
    </w:p>
    <w:p w:rsidR="00D25862"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367E27">
        <w:rPr>
          <w:rFonts w:ascii="Times New Roman" w:eastAsia="Times New Roman" w:hAnsi="Times New Roman" w:cs="Times New Roman"/>
        </w:rPr>
        <w:t xml:space="preserve"> Федерации от 13.04.2017 №711/</w:t>
      </w:r>
      <w:proofErr w:type="spellStart"/>
      <w:proofErr w:type="gramStart"/>
      <w:r w:rsidR="00247FAE" w:rsidRPr="00367E27">
        <w:rPr>
          <w:rFonts w:ascii="Times New Roman" w:eastAsia="Times New Roman" w:hAnsi="Times New Roman" w:cs="Times New Roman"/>
        </w:rPr>
        <w:t>пр</w:t>
      </w:r>
      <w:proofErr w:type="spellEnd"/>
      <w:proofErr w:type="gramEnd"/>
      <w:r w:rsidR="00643A9A" w:rsidRPr="00367E27">
        <w:rPr>
          <w:rFonts w:ascii="Times New Roman" w:eastAsia="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367E27">
        <w:rPr>
          <w:rFonts w:ascii="Times New Roman" w:eastAsia="Times New Roman" w:hAnsi="Times New Roman" w:cs="Times New Roman"/>
        </w:rPr>
        <w:t xml:space="preserve">, Законом Алтайского края от 06.06.2018 г. №29-ЗС «О содержании </w:t>
      </w:r>
      <w:proofErr w:type="gramStart"/>
      <w:r w:rsidR="00161DD5" w:rsidRPr="00367E27">
        <w:rPr>
          <w:rFonts w:ascii="Times New Roman" w:eastAsia="Times New Roman" w:hAnsi="Times New Roman" w:cs="Times New Roman"/>
        </w:rPr>
        <w:t>правил благоустройства территории муниципального образования Алтайского края</w:t>
      </w:r>
      <w:proofErr w:type="gramEnd"/>
      <w:r w:rsidR="00161DD5" w:rsidRPr="00367E27">
        <w:rPr>
          <w:rFonts w:ascii="Times New Roman" w:eastAsia="Times New Roman" w:hAnsi="Times New Roman" w:cs="Times New Roman"/>
        </w:rPr>
        <w:t>».</w:t>
      </w:r>
      <w:r w:rsidR="00247FAE" w:rsidRPr="00367E27">
        <w:rPr>
          <w:rFonts w:ascii="Times New Roman" w:eastAsia="Times New Roman" w:hAnsi="Times New Roman" w:cs="Times New Roman"/>
        </w:rPr>
        <w:t xml:space="preserve"> Законом Алтайского края от 11.03.2019 г. № 20-ЗС «О порядке определения орган</w:t>
      </w:r>
      <w:r w:rsidR="0049335A" w:rsidRPr="00367E27">
        <w:rPr>
          <w:rFonts w:ascii="Times New Roman" w:eastAsia="Times New Roman" w:hAnsi="Times New Roman" w:cs="Times New Roman"/>
        </w:rPr>
        <w:t>ами местного самоуправления гра</w:t>
      </w:r>
      <w:r w:rsidR="00D25862" w:rsidRPr="00367E27">
        <w:rPr>
          <w:rFonts w:ascii="Times New Roman" w:eastAsia="Times New Roman" w:hAnsi="Times New Roman" w:cs="Times New Roman"/>
        </w:rPr>
        <w:t>ниц прилегающих территорий»,</w:t>
      </w:r>
      <w:r w:rsidR="00D25862" w:rsidRPr="00367E27">
        <w:rPr>
          <w:rFonts w:ascii="Times New Roman" w:eastAsia="Times New Roman" w:hAnsi="Times New Roman" w:cs="Times New Roman"/>
          <w:b/>
        </w:rPr>
        <w:t xml:space="preserve"> </w:t>
      </w:r>
      <w:r w:rsidR="00D25862" w:rsidRPr="00367E27">
        <w:rPr>
          <w:rFonts w:ascii="Times New Roman" w:hAnsi="Times New Roman" w:cs="Times New Roman"/>
        </w:rPr>
        <w:t>Приказом Минстроя России N 897/</w:t>
      </w:r>
      <w:proofErr w:type="spellStart"/>
      <w:proofErr w:type="gramStart"/>
      <w:r w:rsidR="00D25862" w:rsidRPr="00367E27">
        <w:rPr>
          <w:rFonts w:ascii="Times New Roman" w:hAnsi="Times New Roman" w:cs="Times New Roman"/>
        </w:rPr>
        <w:t>пр</w:t>
      </w:r>
      <w:proofErr w:type="spellEnd"/>
      <w:proofErr w:type="gramEnd"/>
      <w:r w:rsidR="00D25862" w:rsidRPr="00367E27">
        <w:rPr>
          <w:rFonts w:ascii="Times New Roman" w:hAnsi="Times New Roman" w:cs="Times New Roman"/>
        </w:rPr>
        <w:t xml:space="preserve">, </w:t>
      </w:r>
      <w:proofErr w:type="spellStart"/>
      <w:r w:rsidR="00D25862" w:rsidRPr="00367E27">
        <w:rPr>
          <w:rFonts w:ascii="Times New Roman" w:hAnsi="Times New Roman" w:cs="Times New Roman"/>
        </w:rPr>
        <w:t>Минспорта</w:t>
      </w:r>
      <w:proofErr w:type="spellEnd"/>
      <w:r w:rsidR="00D25862" w:rsidRPr="00367E27">
        <w:rPr>
          <w:rFonts w:ascii="Times New Roman" w:hAnsi="Times New Roman" w:cs="Times New Roman"/>
        </w:rPr>
        <w:t xml:space="preserve"> России N 1128 от 27.12.2019"Об утверждении методических рекомендаций по благоустройству общественных и дворовых территорий </w:t>
      </w:r>
      <w:r w:rsidR="00D25862" w:rsidRPr="00367E27">
        <w:rPr>
          <w:rFonts w:ascii="Times New Roman" w:hAnsi="Times New Roman" w:cs="Times New Roman"/>
        </w:rPr>
        <w:lastRenderedPageBreak/>
        <w:t>средствами спортивной и детской игровой инфраструктуры"</w:t>
      </w:r>
      <w:r w:rsidR="00AE6E06" w:rsidRPr="00367E27">
        <w:rPr>
          <w:rFonts w:ascii="Times New Roman" w:eastAsia="Times New Roman" w:hAnsi="Times New Roman" w:cs="Times New Roman"/>
        </w:rPr>
        <w:t xml:space="preserve">, </w:t>
      </w:r>
      <w:r w:rsidR="00D25862" w:rsidRPr="00367E27">
        <w:rPr>
          <w:rFonts w:ascii="Times New Roman" w:eastAsia="Times New Roman" w:hAnsi="Times New Roman" w:cs="Times New Roman"/>
        </w:rPr>
        <w:t> </w:t>
      </w:r>
      <w:r w:rsidR="00AE6E06" w:rsidRPr="00367E27">
        <w:rPr>
          <w:rFonts w:ascii="Times New Roman" w:eastAsia="Times New Roman" w:hAnsi="Times New Roman" w:cs="Times New Roman"/>
        </w:rPr>
        <w:t xml:space="preserve">законом Алтайского края от 8 сентября 2003 года № 41-ЗС «Об охране зеленых насаждений городских и сельских поселений Алтайского края».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AE6E06"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w:t>
      </w:r>
      <w:r w:rsidR="00AE6E06" w:rsidRPr="00367E27">
        <w:rPr>
          <w:rFonts w:ascii="Times New Roman" w:eastAsia="Times New Roman" w:hAnsi="Times New Roman" w:cs="Times New Roman"/>
        </w:rPr>
        <w:t>кой Федерации и Алтайского края.</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1.4.6. За нарушение настоящих </w:t>
      </w:r>
      <w:proofErr w:type="gramStart"/>
      <w:r w:rsidRPr="00367E27">
        <w:rPr>
          <w:rFonts w:ascii="Times New Roman" w:eastAsia="Times New Roman" w:hAnsi="Times New Roman" w:cs="Times New Roman"/>
          <w:b/>
          <w:bCs/>
        </w:rPr>
        <w:t>Правил</w:t>
      </w:r>
      <w:proofErr w:type="gramEnd"/>
      <w:r w:rsidRPr="00367E27">
        <w:rPr>
          <w:rFonts w:ascii="Times New Roman" w:eastAsia="Times New Roman" w:hAnsi="Times New Roman" w:cs="Times New Roman"/>
          <w:b/>
          <w:bCs/>
        </w:rPr>
        <w:t xml:space="preserve"> виновные лица несут  административную  ответственность, установленную законодательством.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1.5. Основные понятия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цел</w:t>
      </w:r>
      <w:r w:rsidR="00643A9A" w:rsidRPr="00367E27">
        <w:rPr>
          <w:rFonts w:ascii="Times New Roman" w:eastAsia="Times New Roman" w:hAnsi="Times New Roman" w:cs="Times New Roman"/>
        </w:rPr>
        <w:t>ях настоящих Правил используются следующие основные понятия: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 xml:space="preserve">благоустройство  </w:t>
      </w:r>
      <w:r w:rsidRPr="00367E27">
        <w:rPr>
          <w:rFonts w:ascii="Times New Roman" w:eastAsia="Times New Roman" w:hAnsi="Times New Roman" w:cs="Times New Roman"/>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proofErr w:type="gramStart"/>
      <w:r w:rsidR="00643A9A" w:rsidRPr="00367E27">
        <w:rPr>
          <w:rFonts w:ascii="Times New Roman" w:eastAsia="Times New Roman" w:hAnsi="Times New Roman" w:cs="Times New Roman"/>
          <w:b/>
          <w:bCs/>
        </w:rPr>
        <w:t>объекты  благоустройства</w:t>
      </w:r>
      <w:r w:rsidR="00643A9A" w:rsidRPr="00367E27">
        <w:rPr>
          <w:rFonts w:ascii="Times New Roman" w:eastAsia="Times New Roman" w:hAnsi="Times New Roman" w:cs="Times New Roman"/>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roofErr w:type="gramEnd"/>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элементы объекта благоустройства</w:t>
      </w:r>
      <w:r w:rsidR="00643A9A" w:rsidRPr="00367E27">
        <w:rPr>
          <w:rFonts w:ascii="Times New Roman" w:eastAsia="Times New Roman" w:hAnsi="Times New Roman" w:cs="Times New Roman"/>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 xml:space="preserve"> содержание объекта благоустройства</w:t>
      </w:r>
      <w:r w:rsidR="00643A9A" w:rsidRPr="00367E27">
        <w:rPr>
          <w:rFonts w:ascii="Times New Roman" w:eastAsia="Times New Roman" w:hAnsi="Times New Roman" w:cs="Times New Roman"/>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w:t>
      </w:r>
      <w:proofErr w:type="spellStart"/>
      <w:r w:rsidRPr="00367E27">
        <w:rPr>
          <w:rFonts w:ascii="Times New Roman" w:eastAsia="Times New Roman" w:hAnsi="Times New Roman" w:cs="Times New Roman"/>
          <w:b/>
          <w:bCs/>
        </w:rPr>
        <w:t>азвитие</w:t>
      </w:r>
      <w:proofErr w:type="spellEnd"/>
      <w:r w:rsidRPr="00367E27">
        <w:rPr>
          <w:rFonts w:ascii="Times New Roman" w:eastAsia="Times New Roman" w:hAnsi="Times New Roman" w:cs="Times New Roman"/>
          <w:b/>
          <w:bCs/>
        </w:rPr>
        <w:t xml:space="preserve"> объекта благоустройства</w:t>
      </w:r>
      <w:r w:rsidRPr="00367E27">
        <w:rPr>
          <w:rFonts w:ascii="Times New Roman" w:eastAsia="Times New Roman" w:hAnsi="Times New Roman" w:cs="Times New Roman"/>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проект благоустройства</w:t>
      </w:r>
      <w:r w:rsidRPr="00367E27">
        <w:rPr>
          <w:rFonts w:ascii="Times New Roman" w:eastAsia="Times New Roman" w:hAnsi="Times New Roman" w:cs="Times New Roman"/>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улица</w:t>
      </w:r>
      <w:r w:rsidR="00643A9A" w:rsidRPr="00367E27">
        <w:rPr>
          <w:rFonts w:ascii="Times New Roman" w:eastAsia="Times New Roman" w:hAnsi="Times New Roman" w:cs="Times New Roma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roofErr w:type="gramStart"/>
      <w:r w:rsidRPr="00367E27">
        <w:rPr>
          <w:rFonts w:ascii="Times New Roman" w:eastAsia="Times New Roman" w:hAnsi="Times New Roman" w:cs="Times New Roman"/>
          <w:b/>
          <w:bCs/>
        </w:rPr>
        <w:t>капитальный ремонт дорожного покрытия</w:t>
      </w:r>
      <w:r w:rsidRPr="00367E27">
        <w:rPr>
          <w:rFonts w:ascii="Times New Roman" w:eastAsia="Times New Roman" w:hAnsi="Times New Roman" w:cs="Times New Roman"/>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367E27">
        <w:rPr>
          <w:rFonts w:ascii="Times New Roman" w:eastAsia="Times New Roman" w:hAnsi="Times New Roman" w:cs="Times New Roman"/>
          <w:b/>
          <w:bCs/>
        </w:rPr>
        <w:t>без</w:t>
      </w:r>
      <w:proofErr w:type="gramEnd"/>
      <w:r w:rsidRPr="00367E27">
        <w:rPr>
          <w:rFonts w:ascii="Times New Roman" w:eastAsia="Times New Roman" w:hAnsi="Times New Roman" w:cs="Times New Roman"/>
          <w:b/>
          <w:bCs/>
        </w:rPr>
        <w:t xml:space="preserve"> увеличения ширины земляного полотна на основном протяжении дороги;</w:t>
      </w:r>
      <w:r w:rsidRPr="00367E27">
        <w:rPr>
          <w:rFonts w:ascii="Times New Roman" w:eastAsia="Times New Roman" w:hAnsi="Times New Roman" w:cs="Times New Roman"/>
        </w:rPr>
        <w:t>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 xml:space="preserve">проезд  </w:t>
      </w:r>
      <w:r w:rsidR="00643A9A" w:rsidRPr="00367E27">
        <w:rPr>
          <w:rFonts w:ascii="Times New Roman" w:eastAsia="Times New Roman" w:hAnsi="Times New Roman" w:cs="Times New Roman"/>
        </w:rPr>
        <w:t>–  дорога, примыкающая к проезжим частям жилых и магистральных улиц, разворотным площадкам;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roofErr w:type="gramStart"/>
      <w:r w:rsidRPr="00367E27">
        <w:rPr>
          <w:rFonts w:ascii="Times New Roman" w:eastAsia="Times New Roman" w:hAnsi="Times New Roman" w:cs="Times New Roman"/>
          <w:b/>
          <w:bCs/>
        </w:rPr>
        <w:t>твердое покрытие</w:t>
      </w:r>
      <w:r w:rsidRPr="00367E27">
        <w:rPr>
          <w:rFonts w:ascii="Times New Roman" w:eastAsia="Times New Roman" w:hAnsi="Times New Roman" w:cs="Times New Roman"/>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67E27">
        <w:rPr>
          <w:rFonts w:ascii="Times New Roman" w:eastAsia="Times New Roman" w:hAnsi="Times New Roman" w:cs="Times New Roman"/>
        </w:rPr>
        <w:t>цементобетона</w:t>
      </w:r>
      <w:proofErr w:type="spellEnd"/>
      <w:r w:rsidRPr="00367E27">
        <w:rPr>
          <w:rFonts w:ascii="Times New Roman" w:eastAsia="Times New Roman" w:hAnsi="Times New Roman" w:cs="Times New Roman"/>
        </w:rPr>
        <w:t>, природного камня и т.п.;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xml:space="preserve">      </w:t>
      </w:r>
      <w:proofErr w:type="spellStart"/>
      <w:r w:rsidRPr="00367E27">
        <w:rPr>
          <w:rFonts w:ascii="Times New Roman" w:eastAsia="Times New Roman" w:hAnsi="Times New Roman" w:cs="Times New Roman"/>
          <w:b/>
          <w:bCs/>
        </w:rPr>
        <w:t>дождеприемный</w:t>
      </w:r>
      <w:proofErr w:type="spellEnd"/>
      <w:r w:rsidRPr="00367E27">
        <w:rPr>
          <w:rFonts w:ascii="Times New Roman" w:eastAsia="Times New Roman" w:hAnsi="Times New Roman" w:cs="Times New Roman"/>
          <w:b/>
          <w:bCs/>
        </w:rPr>
        <w:t xml:space="preserve"> колодец </w:t>
      </w:r>
      <w:r w:rsidRPr="00367E27">
        <w:rPr>
          <w:rFonts w:ascii="Times New Roman" w:eastAsia="Times New Roman" w:hAnsi="Times New Roman" w:cs="Times New Roman"/>
        </w:rPr>
        <w:t>– сооружение на канализационной сети, предназначенное для приема и отвода дождевых и талых вод;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 xml:space="preserve">газон </w:t>
      </w:r>
      <w:r w:rsidR="00643A9A" w:rsidRPr="00367E27">
        <w:rPr>
          <w:rFonts w:ascii="Times New Roman" w:eastAsia="Times New Roman" w:hAnsi="Times New Roman" w:cs="Times New Roman"/>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цветник</w:t>
      </w:r>
      <w:r w:rsidRPr="00367E27">
        <w:rPr>
          <w:rFonts w:ascii="Times New Roman" w:eastAsia="Times New Roman" w:hAnsi="Times New Roman" w:cs="Times New Roman"/>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367E27" w:rsidRDefault="00FF6FC0"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зеленые  насаждения</w:t>
      </w:r>
      <w:r w:rsidR="00643A9A" w:rsidRPr="00367E27">
        <w:rPr>
          <w:rFonts w:ascii="Times New Roman" w:eastAsia="Times New Roman" w:hAnsi="Times New Roman" w:cs="Times New Roman"/>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proofErr w:type="spellStart"/>
      <w:r w:rsidR="00643A9A" w:rsidRPr="00367E27">
        <w:rPr>
          <w:rFonts w:ascii="Times New Roman" w:eastAsia="Times New Roman" w:hAnsi="Times New Roman" w:cs="Times New Roman"/>
          <w:b/>
          <w:bCs/>
        </w:rPr>
        <w:t>дендроплан</w:t>
      </w:r>
      <w:proofErr w:type="spellEnd"/>
      <w:r w:rsidR="00643A9A" w:rsidRPr="00367E27">
        <w:rPr>
          <w:rFonts w:ascii="Times New Roman" w:eastAsia="Times New Roman" w:hAnsi="Times New Roman" w:cs="Times New Roman"/>
        </w:rPr>
        <w:t xml:space="preserve"> – проект озеленения  территории, включающий в себя информацию об  устройстве </w:t>
      </w:r>
      <w:proofErr w:type="spellStart"/>
      <w:r w:rsidR="00643A9A" w:rsidRPr="00367E27">
        <w:rPr>
          <w:rFonts w:ascii="Times New Roman" w:eastAsia="Times New Roman" w:hAnsi="Times New Roman" w:cs="Times New Roman"/>
        </w:rPr>
        <w:t>дорожно-тропиночной</w:t>
      </w:r>
      <w:proofErr w:type="spellEnd"/>
      <w:r w:rsidR="00643A9A" w:rsidRPr="00367E27">
        <w:rPr>
          <w:rFonts w:ascii="Times New Roman" w:eastAsia="Times New Roman" w:hAnsi="Times New Roman" w:cs="Times New Roman"/>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повреждение зеленых насаждений</w:t>
      </w:r>
      <w:r w:rsidRPr="00367E27">
        <w:rPr>
          <w:rFonts w:ascii="Times New Roman" w:eastAsia="Times New Roman" w:hAnsi="Times New Roman" w:cs="Times New Roman"/>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уничтожение   зеленых   насаждений</w:t>
      </w:r>
      <w:r w:rsidRPr="00367E27">
        <w:rPr>
          <w:rFonts w:ascii="Times New Roman" w:eastAsia="Times New Roman" w:hAnsi="Times New Roman" w:cs="Times New Roman"/>
        </w:rPr>
        <w:t>   –   повреждение   зеленых   насаждений,  повлекшее прекращение их роста;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компенсационное озеленение</w:t>
      </w:r>
      <w:r w:rsidR="00643A9A" w:rsidRPr="00367E27">
        <w:rPr>
          <w:rFonts w:ascii="Times New Roman" w:eastAsia="Times New Roman" w:hAnsi="Times New Roman" w:cs="Times New Roman"/>
        </w:rPr>
        <w:t xml:space="preserve"> – воспроизводство зеленых насаждений взамен  уничтоженных или поврежденных;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земляные  работы</w:t>
      </w:r>
      <w:r w:rsidR="00643A9A" w:rsidRPr="00367E27">
        <w:rPr>
          <w:rFonts w:ascii="Times New Roman" w:eastAsia="Times New Roman" w:hAnsi="Times New Roman" w:cs="Times New Roman"/>
        </w:rPr>
        <w:t xml:space="preserve"> – производство работ, связанных </w:t>
      </w:r>
      <w:r w:rsidR="00643A9A" w:rsidRPr="00367E27">
        <w:rPr>
          <w:rFonts w:ascii="Times New Roman" w:eastAsia="Times New Roman" w:hAnsi="Times New Roman" w:cs="Times New Roman"/>
          <w:b/>
          <w:bCs/>
        </w:rPr>
        <w:t>со вскрытием грунта</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на глубину   более 30 сантиметров</w:t>
      </w:r>
      <w:r w:rsidR="00643A9A" w:rsidRPr="00367E27">
        <w:rPr>
          <w:rFonts w:ascii="Times New Roman" w:eastAsia="Times New Roman" w:hAnsi="Times New Roman" w:cs="Times New Roman"/>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00643A9A" w:rsidRPr="00367E27">
        <w:rPr>
          <w:rFonts w:ascii="Times New Roman" w:eastAsia="Times New Roman" w:hAnsi="Times New Roman" w:cs="Times New Roman"/>
          <w:b/>
          <w:bCs/>
        </w:rPr>
        <w:t>отсыпка  грунтом  на  высоту  более 50 сантиметров</w:t>
      </w:r>
      <w:r w:rsidR="00643A9A" w:rsidRPr="00367E27">
        <w:rPr>
          <w:rFonts w:ascii="Times New Roman" w:eastAsia="Times New Roman" w:hAnsi="Times New Roman" w:cs="Times New Roman"/>
        </w:rPr>
        <w:t>;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proofErr w:type="gramStart"/>
      <w:r w:rsidR="00643A9A" w:rsidRPr="00367E27">
        <w:rPr>
          <w:rFonts w:ascii="Times New Roman" w:eastAsia="Times New Roman" w:hAnsi="Times New Roman" w:cs="Times New Roman"/>
          <w:b/>
          <w:bCs/>
        </w:rPr>
        <w:t>реконструктивные  работы</w:t>
      </w:r>
      <w:r w:rsidR="00643A9A" w:rsidRPr="00367E27">
        <w:rPr>
          <w:rFonts w:ascii="Times New Roman" w:eastAsia="Times New Roman" w:hAnsi="Times New Roman" w:cs="Times New Roman"/>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дворовая территория</w:t>
      </w:r>
      <w:r w:rsidR="00643A9A" w:rsidRPr="00367E27">
        <w:rPr>
          <w:rFonts w:ascii="Times New Roman" w:eastAsia="Times New Roman" w:hAnsi="Times New Roman" w:cs="Times New Roman"/>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фасад</w:t>
      </w:r>
      <w:r w:rsidR="00643A9A" w:rsidRPr="00367E27">
        <w:rPr>
          <w:rFonts w:ascii="Times New Roman" w:eastAsia="Times New Roman" w:hAnsi="Times New Roman" w:cs="Times New Roman"/>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текущий  ремонт  объектов  капитального  строительства</w:t>
      </w:r>
      <w:r w:rsidR="00643A9A" w:rsidRPr="00367E27">
        <w:rPr>
          <w:rFonts w:ascii="Times New Roman" w:eastAsia="Times New Roman" w:hAnsi="Times New Roman" w:cs="Times New Roman"/>
        </w:rPr>
        <w:t>  –  систематически проводимые  работы  по  предупреждению  преждевременного  износа  конструкций,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отделки  (в  том  числе  окраски),  инженерного  оборудования,  а  также  работы  по устранению мелких повреждений и неисправностей;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капитальный  ремонт  объектов  капитального  строительства</w:t>
      </w:r>
      <w:r w:rsidRPr="00367E27">
        <w:rPr>
          <w:rFonts w:ascii="Times New Roman" w:eastAsia="Times New Roman" w:hAnsi="Times New Roman" w:cs="Times New Roman"/>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 xml:space="preserve">объекты,     не    являющиеся        объектами      капитального        строительства  </w:t>
      </w:r>
    </w:p>
    <w:p w:rsidR="00643A9A" w:rsidRPr="00367E27" w:rsidRDefault="00643A9A" w:rsidP="00367E27">
      <w:pPr>
        <w:spacing w:after="0" w:line="240" w:lineRule="auto"/>
        <w:jc w:val="both"/>
        <w:rPr>
          <w:rFonts w:ascii="Times New Roman" w:eastAsia="Times New Roman" w:hAnsi="Times New Roman" w:cs="Times New Roman"/>
        </w:rPr>
      </w:pPr>
      <w:proofErr w:type="gramStart"/>
      <w:r w:rsidRPr="00367E27">
        <w:rPr>
          <w:rFonts w:ascii="Times New Roman" w:eastAsia="Times New Roman" w:hAnsi="Times New Roman" w:cs="Times New Roman"/>
          <w:b/>
          <w:bCs/>
        </w:rPr>
        <w:t xml:space="preserve">(некапитальные   объекты)  </w:t>
      </w:r>
      <w:r w:rsidRPr="00367E27">
        <w:rPr>
          <w:rFonts w:ascii="Times New Roman" w:eastAsia="Times New Roman" w:hAnsi="Times New Roman" w:cs="Times New Roman"/>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    </w:t>
      </w:r>
      <w:proofErr w:type="gramStart"/>
      <w:r w:rsidR="00643A9A" w:rsidRPr="00367E27">
        <w:rPr>
          <w:rFonts w:ascii="Times New Roman" w:eastAsia="Times New Roman" w:hAnsi="Times New Roman" w:cs="Times New Roman"/>
          <w:b/>
          <w:bCs/>
        </w:rPr>
        <w:t>объекты     (средства)    наружного     освещения</w:t>
      </w:r>
      <w:r w:rsidR="00643A9A" w:rsidRPr="00367E27">
        <w:rPr>
          <w:rFonts w:ascii="Times New Roman" w:eastAsia="Times New Roman" w:hAnsi="Times New Roman" w:cs="Times New Roman"/>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00643A9A" w:rsidRPr="00367E27">
        <w:rPr>
          <w:rFonts w:ascii="Times New Roman" w:eastAsia="Times New Roman" w:hAnsi="Times New Roman" w:cs="Times New Roman"/>
        </w:rPr>
        <w:t xml:space="preserve"> общественного пользования; </w:t>
      </w:r>
    </w:p>
    <w:p w:rsidR="00D25862" w:rsidRPr="00367E27" w:rsidRDefault="00D25862" w:rsidP="00367E27">
      <w:pPr>
        <w:spacing w:after="0" w:line="240" w:lineRule="auto"/>
        <w:jc w:val="both"/>
        <w:rPr>
          <w:rFonts w:ascii="Times New Roman" w:hAnsi="Times New Roman" w:cs="Times New Roman"/>
          <w:b/>
        </w:rPr>
      </w:pPr>
      <w:r w:rsidRPr="00367E27">
        <w:rPr>
          <w:rFonts w:ascii="Times New Roman" w:hAnsi="Times New Roman" w:cs="Times New Roman"/>
          <w:b/>
        </w:rPr>
        <w:t xml:space="preserve">детские игровые площадки, инклюзивные спортивно-игровые площадки </w:t>
      </w:r>
      <w:r w:rsidRPr="00367E27">
        <w:rPr>
          <w:rFonts w:ascii="Times New Roman" w:hAnsi="Times New Roman" w:cs="Times New Roman"/>
        </w:rPr>
        <w:t xml:space="preserve">- объекты с использованием открытой плоскостной детской игровой и спортивной инфраструктуры различного функционального </w:t>
      </w:r>
      <w:proofErr w:type="gramStart"/>
      <w:r w:rsidRPr="00367E27">
        <w:rPr>
          <w:rFonts w:ascii="Times New Roman" w:hAnsi="Times New Roman" w:cs="Times New Roman"/>
        </w:rPr>
        <w:t>назначения</w:t>
      </w:r>
      <w:proofErr w:type="gramEnd"/>
      <w:r w:rsidRPr="00367E27">
        <w:rPr>
          <w:rFonts w:ascii="Times New Roman" w:hAnsi="Times New Roman" w:cs="Times New Roman"/>
        </w:rPr>
        <w:t xml:space="preserve"> предназначенные для совместных игр здоровых детей и детей с ограниченными возможностями здоровья,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средства размещения информации</w:t>
      </w:r>
      <w:r w:rsidR="00643A9A" w:rsidRPr="00367E27">
        <w:rPr>
          <w:rFonts w:ascii="Times New Roman" w:eastAsia="Times New Roman" w:hAnsi="Times New Roman" w:cs="Times New Roman"/>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proofErr w:type="gramStart"/>
      <w:r w:rsidR="00643A9A" w:rsidRPr="00367E27">
        <w:rPr>
          <w:rFonts w:ascii="Times New Roman" w:eastAsia="Times New Roman" w:hAnsi="Times New Roman" w:cs="Times New Roman"/>
          <w:b/>
          <w:bCs/>
        </w:rPr>
        <w:t>сезонные     (летние)    кафе</w:t>
      </w:r>
      <w:r w:rsidR="00643A9A" w:rsidRPr="00367E27">
        <w:rPr>
          <w:rFonts w:ascii="Times New Roman" w:eastAsia="Times New Roman" w:hAnsi="Times New Roman" w:cs="Times New Roman"/>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санитарная   очистка   территории</w:t>
      </w:r>
      <w:r w:rsidR="00643A9A" w:rsidRPr="00367E27">
        <w:rPr>
          <w:rFonts w:ascii="Times New Roman" w:eastAsia="Times New Roman" w:hAnsi="Times New Roman" w:cs="Times New Roman"/>
        </w:rPr>
        <w:t>   –   зачистка   территорий,   сбор,   вывоз   и  утилизация (обезвреживание) мусора;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proofErr w:type="gramStart"/>
      <w:r w:rsidR="00643A9A" w:rsidRPr="00367E27">
        <w:rPr>
          <w:rFonts w:ascii="Times New Roman" w:eastAsia="Times New Roman" w:hAnsi="Times New Roman" w:cs="Times New Roman"/>
          <w:b/>
          <w:bCs/>
        </w:rPr>
        <w:t>домовладение</w:t>
      </w:r>
      <w:r w:rsidR="00643A9A" w:rsidRPr="00367E27">
        <w:rPr>
          <w:rFonts w:ascii="Times New Roman" w:eastAsia="Times New Roman" w:hAnsi="Times New Roman" w:cs="Times New Roman"/>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roofErr w:type="gramStart"/>
      <w:r w:rsidRPr="00367E27">
        <w:rPr>
          <w:rFonts w:ascii="Times New Roman" w:eastAsia="Times New Roman" w:hAnsi="Times New Roman" w:cs="Times New Roman"/>
          <w:b/>
          <w:bCs/>
        </w:rPr>
        <w:t>безнадзорные животные</w:t>
      </w:r>
      <w:r w:rsidRPr="00367E27">
        <w:rPr>
          <w:rFonts w:ascii="Times New Roman" w:eastAsia="Times New Roman" w:hAnsi="Times New Roman" w:cs="Times New Roman"/>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7109FB" w:rsidRPr="00367E27" w:rsidRDefault="006F3BFB" w:rsidP="00367E27">
      <w:pPr>
        <w:pStyle w:val="ConsPlusNormal"/>
        <w:jc w:val="both"/>
        <w:rPr>
          <w:rFonts w:ascii="Times New Roman" w:hAnsi="Times New Roman" w:cs="Times New Roman"/>
          <w:szCs w:val="22"/>
        </w:rPr>
      </w:pPr>
      <w:r>
        <w:rPr>
          <w:rFonts w:ascii="Times New Roman" w:hAnsi="Times New Roman" w:cs="Times New Roman"/>
          <w:b/>
          <w:bCs/>
          <w:szCs w:val="22"/>
        </w:rPr>
        <w:t xml:space="preserve"> </w:t>
      </w:r>
      <w:r w:rsidR="00DD20F1" w:rsidRPr="00367E27">
        <w:rPr>
          <w:rFonts w:ascii="Times New Roman" w:hAnsi="Times New Roman" w:cs="Times New Roman"/>
          <w:b/>
          <w:bCs/>
          <w:szCs w:val="22"/>
        </w:rPr>
        <w:t xml:space="preserve">  </w:t>
      </w:r>
      <w:r w:rsidR="00643A9A" w:rsidRPr="00367E27">
        <w:rPr>
          <w:rFonts w:ascii="Times New Roman" w:hAnsi="Times New Roman" w:cs="Times New Roman"/>
          <w:b/>
          <w:bCs/>
          <w:szCs w:val="22"/>
        </w:rPr>
        <w:t>отлов     безнадзорных        животных</w:t>
      </w:r>
      <w:r w:rsidR="00643A9A" w:rsidRPr="00367E27">
        <w:rPr>
          <w:rFonts w:ascii="Times New Roman" w:hAnsi="Times New Roman" w:cs="Times New Roman"/>
          <w:szCs w:val="22"/>
        </w:rPr>
        <w:t xml:space="preserve">        –   мероприятия       по    регулированию  численности безнадзорных       животных;                                                                                              </w:t>
      </w:r>
    </w:p>
    <w:p w:rsidR="00E7725E" w:rsidRPr="00367E27" w:rsidRDefault="006F3BFB" w:rsidP="00367E27">
      <w:pPr>
        <w:pStyle w:val="ConsPlusNormal"/>
        <w:ind w:firstLine="540"/>
        <w:jc w:val="both"/>
        <w:rPr>
          <w:rFonts w:ascii="Times New Roman" w:hAnsi="Times New Roman" w:cs="Times New Roman"/>
          <w:b/>
          <w:szCs w:val="22"/>
        </w:rPr>
      </w:pPr>
      <w:r>
        <w:rPr>
          <w:rFonts w:ascii="Times New Roman" w:hAnsi="Times New Roman" w:cs="Times New Roman"/>
          <w:b/>
          <w:bCs/>
          <w:szCs w:val="22"/>
        </w:rPr>
        <w:t>Г</w:t>
      </w:r>
      <w:r w:rsidR="00643A9A" w:rsidRPr="00367E27">
        <w:rPr>
          <w:rFonts w:ascii="Times New Roman" w:hAnsi="Times New Roman" w:cs="Times New Roman"/>
          <w:b/>
          <w:bCs/>
          <w:szCs w:val="22"/>
        </w:rPr>
        <w:t xml:space="preserve">раницы прилегающих территорий </w:t>
      </w:r>
      <w:r w:rsidR="005C0CE5" w:rsidRPr="00367E27">
        <w:rPr>
          <w:rFonts w:ascii="Times New Roman" w:hAnsi="Times New Roman" w:cs="Times New Roman"/>
          <w:szCs w:val="22"/>
        </w:rPr>
        <w:t xml:space="preserve">- </w:t>
      </w:r>
      <w:r w:rsidR="005C0CE5" w:rsidRPr="00367E27">
        <w:rPr>
          <w:rFonts w:ascii="Times New Roman" w:hAnsi="Times New Roman" w:cs="Times New Roman"/>
          <w:b/>
          <w:szCs w:val="22"/>
        </w:rPr>
        <w:t>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367E27">
        <w:rPr>
          <w:rFonts w:ascii="Times New Roman" w:hAnsi="Times New Roman" w:cs="Times New Roman"/>
          <w:b/>
          <w:szCs w:val="22"/>
        </w:rPr>
        <w:t xml:space="preserve">к образован. </w:t>
      </w:r>
      <w:r w:rsidR="005B0D41" w:rsidRPr="00367E27">
        <w:rPr>
          <w:rFonts w:ascii="Times New Roman" w:hAnsi="Times New Roman" w:cs="Times New Roman"/>
          <w:b/>
          <w:szCs w:val="22"/>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367E27" w:rsidRDefault="00247FAE" w:rsidP="00367E27">
      <w:pPr>
        <w:spacing w:after="0" w:line="240" w:lineRule="auto"/>
        <w:jc w:val="both"/>
        <w:rPr>
          <w:rFonts w:ascii="Times New Roman" w:hAnsi="Times New Roman" w:cs="Times New Roman"/>
          <w:b/>
        </w:rPr>
      </w:pPr>
      <w:r w:rsidRPr="00367E27">
        <w:rPr>
          <w:rFonts w:ascii="Times New Roman" w:hAnsi="Times New Roman" w:cs="Times New Roman"/>
          <w:b/>
        </w:rPr>
        <w:t>в</w:t>
      </w:r>
      <w:r w:rsidR="005C0CE5" w:rsidRPr="00367E27">
        <w:rPr>
          <w:rFonts w:ascii="Times New Roman" w:hAnsi="Times New Roman" w:cs="Times New Roman"/>
          <w:b/>
        </w:rPr>
        <w:t>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r w:rsidR="004E2114" w:rsidRPr="00367E27">
        <w:rPr>
          <w:rFonts w:ascii="Times New Roman" w:hAnsi="Times New Roman" w:cs="Times New Roman"/>
          <w:b/>
        </w:rPr>
        <w:t xml:space="preserve"> </w:t>
      </w:r>
    </w:p>
    <w:p w:rsidR="00E7725E" w:rsidRPr="00367E27" w:rsidRDefault="005C0CE5" w:rsidP="00367E27">
      <w:pPr>
        <w:spacing w:after="0" w:line="240" w:lineRule="auto"/>
        <w:jc w:val="both"/>
        <w:rPr>
          <w:rFonts w:ascii="Times New Roman" w:hAnsi="Times New Roman" w:cs="Times New Roman"/>
          <w:b/>
        </w:rPr>
      </w:pPr>
      <w:r w:rsidRPr="00367E27">
        <w:rPr>
          <w:rFonts w:ascii="Times New Roman" w:hAnsi="Times New Roman" w:cs="Times New Roman"/>
          <w:b/>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367E27">
        <w:rPr>
          <w:rFonts w:ascii="Times New Roman" w:hAnsi="Times New Roman" w:cs="Times New Roman"/>
          <w:b/>
        </w:rPr>
        <w:t xml:space="preserve">ы территорий общего пользования;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Иные    понятия,     используемые      в   настоящих     Правилах,    </w:t>
      </w:r>
      <w:r w:rsidR="00971863" w:rsidRPr="00367E27">
        <w:rPr>
          <w:rFonts w:ascii="Times New Roman" w:eastAsia="Times New Roman" w:hAnsi="Times New Roman" w:cs="Times New Roman"/>
        </w:rPr>
        <w:t xml:space="preserve"> употребляются       в  значении</w:t>
      </w:r>
      <w:r w:rsidRPr="00367E27">
        <w:rPr>
          <w:rFonts w:ascii="Times New Roman" w:eastAsia="Times New Roman" w:hAnsi="Times New Roman" w:cs="Times New Roman"/>
        </w:rPr>
        <w:t>,  определенных  законодательством  Российской  Федерации  и  Алтайского края.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2. Общественное участие в деятельности по благоустройству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 xml:space="preserve">2.1. Участники деятельности по благоустройству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2.1.1. Участниками деятельности по благоустройству являются: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б) представители органов местного  самоуправления поселения (администрация),  которые формируют  техническое задание,    выбирают  исполнителей    и   обеспечивают</w:t>
      </w:r>
      <w:r w:rsidR="001833F3"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финансирование в пределах своих полномочий;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w:t>
      </w:r>
      <w:r w:rsidR="00643A9A" w:rsidRPr="00367E27">
        <w:rPr>
          <w:rFonts w:ascii="Times New Roman" w:eastAsia="Times New Roman" w:hAnsi="Times New Roman" w:cs="Times New Roman"/>
        </w:rPr>
        <w:t xml:space="preserve">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roofErr w:type="spellStart"/>
      <w:r w:rsidR="00643A9A" w:rsidRPr="00367E27">
        <w:rPr>
          <w:rFonts w:ascii="Times New Roman" w:eastAsia="Times New Roman" w:hAnsi="Times New Roman" w:cs="Times New Roman"/>
        </w:rPr>
        <w:t>д</w:t>
      </w:r>
      <w:proofErr w:type="spellEnd"/>
      <w:r w:rsidR="00643A9A" w:rsidRPr="00367E27">
        <w:rPr>
          <w:rFonts w:ascii="Times New Roman" w:eastAsia="Times New Roman" w:hAnsi="Times New Roman" w:cs="Times New Roman"/>
        </w:rPr>
        <w:t>)  исполнители  работ,  специалисты  по  благоустройству  и  озеленению,  в  том числе возведению малых архитектурных форм;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е) иные лица.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 xml:space="preserve">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прилегающей территории.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 xml:space="preserve">2.2. Порядок общественного участия в деятельности по благоустройству.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используются следующие формы: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1)   совместное     определение      целей    и   задач   по   развитию      территории, инвентаризация проблем и потенциалов среды;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roofErr w:type="gramStart"/>
      <w:r w:rsidR="00643A9A" w:rsidRPr="00367E27">
        <w:rPr>
          <w:rFonts w:ascii="Times New Roman" w:eastAsia="Times New Roman" w:hAnsi="Times New Roman" w:cs="Times New Roman"/>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643A9A" w:rsidRPr="00367E27">
        <w:rPr>
          <w:rFonts w:ascii="Times New Roman" w:eastAsia="Times New Roman" w:hAnsi="Times New Roman" w:cs="Times New Roman"/>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  консультации      с   экспертами     в   выборе    типов    покрытий,      с  учетом  функционального зонирования территории;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 консультации с экспертами по предполагаемым типам озеленения;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6)   консультации   с   экспертами   по   предполагаемым   типам   освещения   и  осветительного оборудования;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участие  в  разработке  проекта  (</w:t>
      </w:r>
      <w:proofErr w:type="gramStart"/>
      <w:r w:rsidRPr="00367E27">
        <w:rPr>
          <w:rFonts w:ascii="Times New Roman" w:eastAsia="Times New Roman" w:hAnsi="Times New Roman" w:cs="Times New Roman"/>
        </w:rPr>
        <w:t>дизайн-проекта</w:t>
      </w:r>
      <w:proofErr w:type="gramEnd"/>
      <w:r w:rsidRPr="00367E27">
        <w:rPr>
          <w:rFonts w:ascii="Times New Roman" w:eastAsia="Times New Roman" w:hAnsi="Times New Roman" w:cs="Times New Roman"/>
        </w:rPr>
        <w:t>),  обсуждение  решений  с  архитекторами,    ландшафтными       архитекторами,    проектировщиками      и  другими  профильными специалистами;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w:t>
      </w:r>
      <w:r w:rsidR="00643A9A" w:rsidRPr="00367E27">
        <w:rPr>
          <w:rFonts w:ascii="Times New Roman" w:eastAsia="Times New Roman" w:hAnsi="Times New Roman" w:cs="Times New Roman"/>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2.2.3.   При    реализации     проектов    общественность      информируется      о  планирующихся изменениях и возможности участия в этом процессе путем: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80B38"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 xml:space="preserve">1)   </w:t>
      </w:r>
      <w:r w:rsidR="00A831CC" w:rsidRPr="00367E27">
        <w:rPr>
          <w:rFonts w:ascii="Times New Roman" w:eastAsia="Times New Roman" w:hAnsi="Times New Roman" w:cs="Times New Roman"/>
        </w:rPr>
        <w:t xml:space="preserve">публикации сведений на официальном сайте Администрации </w:t>
      </w:r>
      <w:proofErr w:type="spellStart"/>
      <w:r w:rsidR="00AE6E06" w:rsidRPr="00367E27">
        <w:rPr>
          <w:rFonts w:ascii="Times New Roman" w:eastAsia="Times New Roman" w:hAnsi="Times New Roman" w:cs="Times New Roman"/>
        </w:rPr>
        <w:t>Сузопского</w:t>
      </w:r>
      <w:proofErr w:type="spellEnd"/>
      <w:r w:rsidR="00A831CC" w:rsidRPr="00367E27">
        <w:rPr>
          <w:rFonts w:ascii="Times New Roman" w:eastAsia="Times New Roman" w:hAnsi="Times New Roman" w:cs="Times New Roman"/>
        </w:rPr>
        <w:t xml:space="preserve"> сельсовета</w:t>
      </w:r>
      <w:r w:rsidR="00971863" w:rsidRPr="00367E27">
        <w:rPr>
          <w:rFonts w:ascii="Times New Roman" w:eastAsia="Times New Roman" w:hAnsi="Times New Roman" w:cs="Times New Roman"/>
        </w:rPr>
        <w:t xml:space="preserve"> (</w:t>
      </w:r>
      <w:proofErr w:type="spellStart"/>
      <w:r w:rsidR="00971863" w:rsidRPr="00367E27">
        <w:rPr>
          <w:rFonts w:ascii="Times New Roman" w:eastAsia="Times New Roman" w:hAnsi="Times New Roman" w:cs="Times New Roman"/>
          <w:lang w:val="en-US"/>
        </w:rPr>
        <w:t>suzop</w:t>
      </w:r>
      <w:proofErr w:type="spellEnd"/>
      <w:r w:rsidR="003E26BB">
        <w:rPr>
          <w:rFonts w:ascii="Times New Roman" w:eastAsia="Times New Roman" w:hAnsi="Times New Roman" w:cs="Times New Roman"/>
        </w:rPr>
        <w:t>.</w:t>
      </w:r>
      <w:proofErr w:type="spellStart"/>
      <w:r w:rsidR="00971863" w:rsidRPr="00367E27">
        <w:rPr>
          <w:rFonts w:ascii="Times New Roman" w:eastAsia="Times New Roman" w:hAnsi="Times New Roman" w:cs="Times New Roman"/>
          <w:lang w:val="en-US"/>
        </w:rPr>
        <w:t>ru</w:t>
      </w:r>
      <w:proofErr w:type="spellEnd"/>
      <w:r w:rsidR="00971863" w:rsidRPr="00367E27">
        <w:rPr>
          <w:rFonts w:ascii="Times New Roman" w:eastAsia="Times New Roman" w:hAnsi="Times New Roman" w:cs="Times New Roman"/>
        </w:rPr>
        <w:t>)</w:t>
      </w:r>
      <w:r w:rsidR="00643A9A" w:rsidRPr="00367E27">
        <w:rPr>
          <w:rFonts w:ascii="Times New Roman" w:eastAsia="Times New Roman" w:hAnsi="Times New Roman" w:cs="Times New Roman"/>
        </w:rPr>
        <w:t>  с  публикацией  фото, видео и текстовых отчетов по итогам проведения общественных обсуждений;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 вывешивания афиш и объявлений на информационных досках в подъездах жилых  домов,  расположенных  в  непосредственной  близости  к  проектируемому </w:t>
      </w:r>
      <w:r w:rsidR="00A831CC"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5)  индивидуальных  приглашений  участников  встречи  лично,  по  электронной  почте или по телефону;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7)  использование  социальных  сетей  и  </w:t>
      </w:r>
      <w:proofErr w:type="spellStart"/>
      <w:r w:rsidR="00643A9A" w:rsidRPr="00367E27">
        <w:rPr>
          <w:rFonts w:ascii="Times New Roman" w:eastAsia="Times New Roman" w:hAnsi="Times New Roman" w:cs="Times New Roman"/>
        </w:rPr>
        <w:t>интернет-ресурсов</w:t>
      </w:r>
      <w:proofErr w:type="spellEnd"/>
      <w:r w:rsidR="00643A9A" w:rsidRPr="00367E27">
        <w:rPr>
          <w:rFonts w:ascii="Times New Roman" w:eastAsia="Times New Roman" w:hAnsi="Times New Roman" w:cs="Times New Roman"/>
        </w:rPr>
        <w:t>  для  обеспечения донесения     информации до различных общественных  объединений граждан и профессиональных сообществ;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обсуждений.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2.3. Механизмы общественного участия в деятельности по благоустройству</w:t>
      </w:r>
      <w:r w:rsidR="00643A9A" w:rsidRPr="00367E27">
        <w:rPr>
          <w:rFonts w:ascii="Times New Roman" w:eastAsia="Times New Roman" w:hAnsi="Times New Roman" w:cs="Times New Roman"/>
        </w:rPr>
        <w:t>.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2.3.1.    К    механизмам       общественного        участия      в   деятельности       по  благоустройству относятся: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6F3BFB">
        <w:rPr>
          <w:rFonts w:ascii="Times New Roman" w:eastAsia="Times New Roman" w:hAnsi="Times New Roman" w:cs="Times New Roman"/>
        </w:rPr>
        <w:t> </w:t>
      </w:r>
      <w:r w:rsidRPr="00367E27">
        <w:rPr>
          <w:rFonts w:ascii="Times New Roman" w:eastAsia="Times New Roman" w:hAnsi="Times New Roman" w:cs="Times New Roman"/>
        </w:rPr>
        <w:t xml:space="preserve">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 общественный контроль.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367E27">
        <w:rPr>
          <w:rFonts w:ascii="Times New Roman" w:eastAsia="Times New Roman" w:hAnsi="Times New Roman" w:cs="Times New Roman"/>
        </w:rPr>
        <w:t>о-</w:t>
      </w:r>
      <w:proofErr w:type="gramEnd"/>
      <w:r w:rsidRPr="00367E27">
        <w:rPr>
          <w:rFonts w:ascii="Times New Roman" w:eastAsia="Times New Roman" w:hAnsi="Times New Roman" w:cs="Times New Roman"/>
        </w:rPr>
        <w:t xml:space="preserve">,    </w:t>
      </w:r>
      <w:proofErr w:type="spellStart"/>
      <w:r w:rsidRPr="00367E27">
        <w:rPr>
          <w:rFonts w:ascii="Times New Roman" w:eastAsia="Times New Roman" w:hAnsi="Times New Roman" w:cs="Times New Roman"/>
        </w:rPr>
        <w:t>видеофиксации</w:t>
      </w:r>
      <w:proofErr w:type="spellEnd"/>
      <w:r w:rsidRPr="00367E27">
        <w:rPr>
          <w:rFonts w:ascii="Times New Roman" w:eastAsia="Times New Roman" w:hAnsi="Times New Roman" w:cs="Times New Roman"/>
        </w:rPr>
        <w:t>,        а  также  интерактивных порталов в сети Интернет.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      </w:t>
      </w:r>
      <w:r w:rsidR="00643A9A" w:rsidRPr="00367E27">
        <w:rPr>
          <w:rFonts w:ascii="Times New Roman" w:eastAsia="Times New Roman" w:hAnsi="Times New Roman" w:cs="Times New Roman"/>
          <w:b/>
          <w:bCs/>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2.4.1.  Создание  комфортной  городской  среды  </w:t>
      </w:r>
      <w:proofErr w:type="gramStart"/>
      <w:r w:rsidR="00643A9A" w:rsidRPr="00367E27">
        <w:rPr>
          <w:rFonts w:ascii="Times New Roman" w:eastAsia="Times New Roman" w:hAnsi="Times New Roman" w:cs="Times New Roman"/>
        </w:rPr>
        <w:t>рекомендуется</w:t>
      </w:r>
      <w:proofErr w:type="gramEnd"/>
      <w:r w:rsidR="00643A9A" w:rsidRPr="00367E27">
        <w:rPr>
          <w:rFonts w:ascii="Times New Roman" w:eastAsia="Times New Roman" w:hAnsi="Times New Roman" w:cs="Times New Roman"/>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а)  в   создании     и  предоставлении       разного    рода    услуг   и   сервисов    для посетителей общественных пространств;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в) в строительстве, реконструкции, реставрации объектов недвижимости;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sidR="00643A9A" w:rsidRPr="00367E27">
        <w:rPr>
          <w:rFonts w:ascii="Times New Roman" w:eastAsia="Times New Roman" w:hAnsi="Times New Roman" w:cs="Times New Roman"/>
        </w:rPr>
        <w:t xml:space="preserve"> в производстве или размещении элементов благоустройства;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е)   в   организации   мероприятий,   обеспечивающих   приток   посетителей   на  создаваемые общественные пространства;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ж)   в  организации    уборки    благоустроенных   территорий,     предоставлении  сре</w:t>
      </w:r>
      <w:proofErr w:type="gramStart"/>
      <w:r w:rsidR="00643A9A" w:rsidRPr="00367E27">
        <w:rPr>
          <w:rFonts w:ascii="Times New Roman" w:eastAsia="Times New Roman" w:hAnsi="Times New Roman" w:cs="Times New Roman"/>
        </w:rPr>
        <w:t>дств    дл</w:t>
      </w:r>
      <w:proofErr w:type="gramEnd"/>
      <w:r w:rsidR="00643A9A" w:rsidRPr="00367E27">
        <w:rPr>
          <w:rFonts w:ascii="Times New Roman" w:eastAsia="Times New Roman" w:hAnsi="Times New Roman" w:cs="Times New Roman"/>
        </w:rPr>
        <w:t>я   подготовки     проектов     или   проведения      творческих     конкурсов     на  разработку архитектурных концепций общественных пространств;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з) в иных формах.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2.4.4.   Рекомендуется       осуществлять       вовлечение     лиц,    осуществляющих  предпринимательскую          деятельность,      в    реализацию       комплексных       проектов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D80B38"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 xml:space="preserve">3. Требования к объектам и элементам благоустройства  </w:t>
      </w:r>
      <w:r w:rsidR="00643A9A" w:rsidRPr="00367E27">
        <w:rPr>
          <w:rFonts w:ascii="Times New Roman" w:eastAsia="Times New Roman" w:hAnsi="Times New Roman" w:cs="Times New Roman"/>
        </w:rPr>
        <w:t>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7109FB" w:rsidRPr="00367E27" w:rsidRDefault="007109FB"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 </w:t>
      </w:r>
      <w:r w:rsidRPr="00367E27">
        <w:rPr>
          <w:rFonts w:ascii="Times New Roman" w:hAnsi="Times New Roman" w:cs="Times New Roman"/>
        </w:rPr>
        <w:t>детские игровые площадки, инклюзивные спортивно-игровые площадки</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детские площадки, спортивные и другие площадки отдыха и досуга;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площадки для выгула животных;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площадки автостоянок;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улицы и дороги;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парки, скверы, иные зеленые зоны;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площади и другие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технические зоны транспортных, инженерных коммуникаций;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контейнерные  площадки  и  площадки  для  складирования  отдельных  групп коммунальных отходов. </w:t>
      </w:r>
    </w:p>
    <w:p w:rsidR="00D80B38"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3.4. К элементам благоустройства в настоящих Правилах относят, в том числе</w:t>
      </w:r>
      <w:r w:rsidR="00D80B38" w:rsidRPr="00367E27">
        <w:rPr>
          <w:rFonts w:ascii="Times New Roman" w:eastAsia="Times New Roman" w:hAnsi="Times New Roman" w:cs="Times New Roman"/>
        </w:rPr>
        <w:t>:                            </w:t>
      </w:r>
    </w:p>
    <w:p w:rsidR="00643A9A" w:rsidRPr="00367E27" w:rsidRDefault="00D80B38"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  - элементы озеленения;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покрытия;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ограждения (заборы);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водные 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уличное коммунально-бытовое и техническое оборудование;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игровое и спортивное оборудование;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 элементы освещения;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средства размещения информации и рекламные конструкции;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малые архитектурные формы и городская мебель;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некапитальные нестационарные сооружения; </w:t>
      </w:r>
    </w:p>
    <w:p w:rsidR="00643A9A"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элементы объектов капитального строительства. </w:t>
      </w:r>
    </w:p>
    <w:p w:rsidR="00DF0CB2" w:rsidRPr="00367E27" w:rsidRDefault="00DF0CB2" w:rsidP="00367E27">
      <w:pPr>
        <w:spacing w:after="0" w:line="240" w:lineRule="auto"/>
        <w:jc w:val="both"/>
        <w:rPr>
          <w:rFonts w:ascii="Times New Roman" w:eastAsia="Times New Roman" w:hAnsi="Times New Roman" w:cs="Times New Roman"/>
        </w:rPr>
      </w:pPr>
    </w:p>
    <w:p w:rsidR="00643A9A" w:rsidRPr="00367E27" w:rsidRDefault="00643A9A" w:rsidP="00DF0CB2">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4. Благоустройство террит</w:t>
      </w:r>
      <w:bookmarkStart w:id="0" w:name="_GoBack"/>
      <w:bookmarkEnd w:id="0"/>
      <w:r w:rsidRPr="00367E27">
        <w:rPr>
          <w:rFonts w:ascii="Times New Roman" w:eastAsia="Times New Roman" w:hAnsi="Times New Roman" w:cs="Times New Roman"/>
          <w:b/>
          <w:bCs/>
        </w:rPr>
        <w:t>орий поселения</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4.1. Детские площадки, спортивные и другие площадки отдыха и досуга. В рамках </w:t>
      </w:r>
      <w:proofErr w:type="gramStart"/>
      <w:r w:rsidR="00643A9A" w:rsidRPr="00367E27">
        <w:rPr>
          <w:rFonts w:ascii="Times New Roman" w:eastAsia="Times New Roman" w:hAnsi="Times New Roman" w:cs="Times New Roman"/>
        </w:rPr>
        <w:t>решения задачи обеспечения качества городской среды</w:t>
      </w:r>
      <w:proofErr w:type="gramEnd"/>
      <w:r w:rsidR="00643A9A" w:rsidRPr="00367E27">
        <w:rPr>
          <w:rFonts w:ascii="Times New Roman" w:eastAsia="Times New Roman" w:hAnsi="Times New Roman" w:cs="Times New Roman"/>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F3BFB" w:rsidRDefault="007109FB" w:rsidP="006F3BFB">
      <w:pPr>
        <w:spacing w:after="0" w:line="240" w:lineRule="auto"/>
        <w:rPr>
          <w:rFonts w:ascii="Times New Roman" w:eastAsia="Times New Roman" w:hAnsi="Times New Roman" w:cs="Times New Roman"/>
        </w:rPr>
      </w:pPr>
      <w:r w:rsidRPr="00367E27">
        <w:rPr>
          <w:rFonts w:ascii="Times New Roman" w:eastAsia="Times New Roman" w:hAnsi="Times New Roman" w:cs="Times New Roman"/>
          <w:b/>
          <w:bCs/>
        </w:rPr>
        <w:t>4.1.1 Детские игровые площадки, и</w:t>
      </w:r>
      <w:r w:rsidRPr="00367E27">
        <w:rPr>
          <w:rFonts w:ascii="Times New Roman" w:hAnsi="Times New Roman" w:cs="Times New Roman"/>
          <w:b/>
        </w:rPr>
        <w:t>нклюзивные спортивно-игровые площадки</w:t>
      </w:r>
    </w:p>
    <w:p w:rsidR="007109FB" w:rsidRPr="006F3BFB" w:rsidRDefault="007109FB" w:rsidP="006F3BFB">
      <w:pPr>
        <w:spacing w:after="0" w:line="240" w:lineRule="auto"/>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hAnsi="Times New Roman" w:cs="Times New Roman"/>
        </w:rPr>
        <w:t xml:space="preserve">1. </w:t>
      </w:r>
      <w:proofErr w:type="gramStart"/>
      <w:r w:rsidRPr="00367E27">
        <w:rPr>
          <w:rFonts w:ascii="Times New Roman" w:hAnsi="Times New Roman" w:cs="Times New Roman"/>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7E27">
        <w:rPr>
          <w:rFonts w:ascii="Times New Roman" w:hAnsi="Times New Roman" w:cs="Times New Roman"/>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367E27">
        <w:rPr>
          <w:rFonts w:ascii="Times New Roman" w:hAnsi="Times New Roman" w:cs="Times New Roman"/>
          <w:vertAlign w:val="superscript"/>
        </w:rPr>
        <w:t>2</w:t>
      </w:r>
      <w:proofErr w:type="gramEnd"/>
      <w:r w:rsidRPr="00367E27">
        <w:rPr>
          <w:rFonts w:ascii="Times New Roman" w:hAnsi="Times New Roman" w:cs="Times New Roman"/>
        </w:rPr>
        <w:t xml:space="preserve"> на одного жителя (с учетом региональных нормативов градостроительного проектирования).</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3. Детские игровые площадки для детей в возрасте до 3 лет могут иметь незначительные размеры (50 - 75 м</w:t>
      </w:r>
      <w:proofErr w:type="gramStart"/>
      <w:r w:rsidRPr="00367E27">
        <w:rPr>
          <w:rFonts w:ascii="Times New Roman" w:hAnsi="Times New Roman" w:cs="Times New Roman"/>
          <w:vertAlign w:val="superscript"/>
        </w:rPr>
        <w:t>2</w:t>
      </w:r>
      <w:proofErr w:type="gramEnd"/>
      <w:r w:rsidRPr="00367E27">
        <w:rPr>
          <w:rFonts w:ascii="Times New Roman" w:hAnsi="Times New Roman" w:cs="Times New Roman"/>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367E27">
        <w:rPr>
          <w:rFonts w:ascii="Times New Roman" w:hAnsi="Times New Roman" w:cs="Times New Roman"/>
          <w:vertAlign w:val="superscript"/>
        </w:rPr>
        <w:t>2</w:t>
      </w:r>
      <w:r w:rsidRPr="00367E27">
        <w:rPr>
          <w:rFonts w:ascii="Times New Roman" w:hAnsi="Times New Roman" w:cs="Times New Roman"/>
        </w:rPr>
        <w:t xml:space="preserve"> и разделять функциональные зоны).</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367E27">
        <w:rPr>
          <w:rFonts w:ascii="Times New Roman" w:hAnsi="Times New Roman" w:cs="Times New Roman"/>
          <w:vertAlign w:val="superscript"/>
        </w:rPr>
        <w:t>2</w:t>
      </w:r>
      <w:proofErr w:type="gramEnd"/>
      <w:r w:rsidRPr="00367E27">
        <w:rPr>
          <w:rFonts w:ascii="Times New Roman" w:hAnsi="Times New Roman" w:cs="Times New Roman"/>
        </w:rPr>
        <w:t xml:space="preserve"> общей площади.</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6. 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7. </w:t>
      </w:r>
      <w:proofErr w:type="gramStart"/>
      <w:r w:rsidRPr="00367E27">
        <w:rPr>
          <w:rFonts w:ascii="Times New Roman" w:hAnsi="Times New Roman" w:cs="Times New Roman"/>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367E27">
        <w:rPr>
          <w:rFonts w:ascii="Times New Roman" w:hAnsi="Times New Roman" w:cs="Times New Roman"/>
        </w:rPr>
        <w:t>отстойно-разворотных</w:t>
      </w:r>
      <w:proofErr w:type="spellEnd"/>
      <w:r w:rsidRPr="00367E27">
        <w:rPr>
          <w:rFonts w:ascii="Times New Roman" w:hAnsi="Times New Roman" w:cs="Times New Roman"/>
        </w:rPr>
        <w:t xml:space="preserve"> площадок на конечных остановках маршрутов городского пассажирского транспорта - не менее 50 м согласно </w:t>
      </w:r>
      <w:hyperlink r:id="rId6" w:history="1">
        <w:r w:rsidRPr="00367E27">
          <w:rPr>
            <w:rFonts w:ascii="Times New Roman" w:hAnsi="Times New Roman" w:cs="Times New Roman"/>
            <w:color w:val="0000FF"/>
          </w:rPr>
          <w:t>СанПиН 2.2.1/2.1.1.1200-03</w:t>
        </w:r>
      </w:hyperlink>
      <w:r w:rsidRPr="00367E27">
        <w:rPr>
          <w:rFonts w:ascii="Times New Roman" w:hAnsi="Times New Roman" w:cs="Times New Roman"/>
        </w:rPr>
        <w:t xml:space="preserve"> "Санитарно-защитные зоны и санитарная классификация предприятий, сооружений и иных объектов" (далее - СанПиН</w:t>
      </w:r>
      <w:proofErr w:type="gramEnd"/>
      <w:r w:rsidRPr="00367E27">
        <w:rPr>
          <w:rFonts w:ascii="Times New Roman" w:hAnsi="Times New Roman" w:cs="Times New Roman"/>
        </w:rPr>
        <w:t xml:space="preserve"> </w:t>
      </w:r>
      <w:proofErr w:type="gramStart"/>
      <w:r w:rsidRPr="00367E27">
        <w:rPr>
          <w:rFonts w:ascii="Times New Roman" w:hAnsi="Times New Roman" w:cs="Times New Roman"/>
        </w:rPr>
        <w:t>2.2.1/2.1.1.1200-03).</w:t>
      </w:r>
      <w:proofErr w:type="gramEnd"/>
      <w:r w:rsidRPr="00367E27">
        <w:rPr>
          <w:rFonts w:ascii="Times New Roman" w:hAnsi="Times New Roman" w:cs="Times New Roman"/>
        </w:rPr>
        <w:t xml:space="preserve"> При этом детские игровые площадки, инклюзивные площадки рекомендуется изолировать от указанных объектов с помощью зеленых насаждений.</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367E27">
        <w:rPr>
          <w:rFonts w:ascii="Times New Roman" w:hAnsi="Times New Roman" w:cs="Times New Roman"/>
        </w:rPr>
        <w:t>дств дл</w:t>
      </w:r>
      <w:proofErr w:type="gramEnd"/>
      <w:r w:rsidRPr="00367E27">
        <w:rPr>
          <w:rFonts w:ascii="Times New Roman" w:hAnsi="Times New Roman" w:cs="Times New Roman"/>
        </w:rPr>
        <w:t>я МГН.</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преобладании на территории детей с нарушениями опорно-двигательного аппарата рекомендуется уделить особое внимание доступности всех зон и подбору инклюзивного оборудования инклюзивной площадки.</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преобладании на территории детей с аутизмом и ментальными нарушениями рекомендуется </w:t>
      </w:r>
      <w:proofErr w:type="gramStart"/>
      <w:r w:rsidRPr="00367E27">
        <w:rPr>
          <w:rFonts w:ascii="Times New Roman" w:hAnsi="Times New Roman" w:cs="Times New Roman"/>
        </w:rPr>
        <w:lastRenderedPageBreak/>
        <w:t>избегать</w:t>
      </w:r>
      <w:proofErr w:type="gramEnd"/>
      <w:r w:rsidRPr="00367E27">
        <w:rPr>
          <w:rFonts w:ascii="Times New Roman" w:hAnsi="Times New Roman" w:cs="Times New Roman"/>
        </w:rPr>
        <w:t xml:space="preserve"> шумные игровые действия. 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рекомендуется подбирать в натуральной, неяркой цветовой гамме. 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rsidR="007109FB" w:rsidRPr="00367E27" w:rsidRDefault="007109FB" w:rsidP="00367E27">
      <w:pPr>
        <w:widowControl w:val="0"/>
        <w:autoSpaceDE w:val="0"/>
        <w:autoSpaceDN w:val="0"/>
        <w:adjustRightInd w:val="0"/>
        <w:spacing w:after="0" w:line="240" w:lineRule="auto"/>
        <w:jc w:val="both"/>
        <w:rPr>
          <w:rFonts w:ascii="Times New Roman" w:hAnsi="Times New Roman" w:cs="Times New Roman"/>
        </w:rPr>
      </w:pP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9. При размещении детского игрового оборудования на детских игровых площадках рекомендуется соблюдать зоны безопасности в соответствии с </w:t>
      </w:r>
      <w:hyperlink r:id="rId7"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10. Подбор детского игрового оборудования и его размещение рекомендуется проектировать с учетом требований </w:t>
      </w:r>
      <w:hyperlink r:id="rId8"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w:t>
      </w:r>
      <w:proofErr w:type="spellStart"/>
      <w:r w:rsidRPr="00367E27">
        <w:rPr>
          <w:rFonts w:ascii="Times New Roman" w:hAnsi="Times New Roman" w:cs="Times New Roman"/>
        </w:rPr>
        <w:t>импортозамещения</w:t>
      </w:r>
      <w:proofErr w:type="spellEnd"/>
      <w:r w:rsidRPr="00367E27">
        <w:rPr>
          <w:rFonts w:ascii="Times New Roman" w:hAnsi="Times New Roman" w:cs="Times New Roman"/>
        </w:rPr>
        <w:t>.</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12. 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Pr="00367E27">
        <w:rPr>
          <w:rFonts w:ascii="Times New Roman" w:hAnsi="Times New Roman" w:cs="Times New Roman"/>
        </w:rPr>
        <w:t>застревания</w:t>
      </w:r>
      <w:proofErr w:type="spellEnd"/>
      <w:r w:rsidRPr="00367E27">
        <w:rPr>
          <w:rFonts w:ascii="Times New Roman" w:hAnsi="Times New Roman" w:cs="Times New Roman"/>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hyperlink r:id="rId9"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 xml:space="preserve"> и ГОСТ Р 52169-2012. Данные требования рекомендуется учитывать также при выборе инклюзивного спортивно-игрового оборудования.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обеспечен с помощью пандусов или переходных конструкций, где ребенок может передвигаться при помощи рук. При этом</w:t>
      </w:r>
      <w:proofErr w:type="gramStart"/>
      <w:r w:rsidRPr="00367E27">
        <w:rPr>
          <w:rFonts w:ascii="Times New Roman" w:hAnsi="Times New Roman" w:cs="Times New Roman"/>
        </w:rPr>
        <w:t>,</w:t>
      </w:r>
      <w:proofErr w:type="gramEnd"/>
      <w:r w:rsidRPr="00367E27">
        <w:rPr>
          <w:rFonts w:ascii="Times New Roman" w:hAnsi="Times New Roman" w:cs="Times New Roman"/>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w:t>
      </w:r>
      <w:r w:rsidRPr="00367E27">
        <w:rPr>
          <w:rFonts w:ascii="Times New Roman" w:hAnsi="Times New Roman" w:cs="Times New Roman"/>
        </w:rPr>
        <w:lastRenderedPageBreak/>
        <w:t>закрытого типа, с вертикальной поддержкой спины и замком безопасности, качели "гнезда", позволяющие качаться в положении лежа.</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sidRPr="00367E27">
        <w:rPr>
          <w:rFonts w:ascii="Times New Roman" w:hAnsi="Times New Roman" w:cs="Times New Roman"/>
        </w:rPr>
        <w:t>микро-скалодромы</w:t>
      </w:r>
      <w:proofErr w:type="spellEnd"/>
      <w:r w:rsidRPr="00367E27">
        <w:rPr>
          <w:rFonts w:ascii="Times New Roman" w:hAnsi="Times New Roman" w:cs="Times New Roman"/>
        </w:rPr>
        <w:t xml:space="preserve">, тоннели, веревочные конструкции, </w:t>
      </w:r>
      <w:proofErr w:type="spellStart"/>
      <w:r w:rsidRPr="00367E27">
        <w:rPr>
          <w:rFonts w:ascii="Times New Roman" w:hAnsi="Times New Roman" w:cs="Times New Roman"/>
        </w:rPr>
        <w:t>рукоходы</w:t>
      </w:r>
      <w:proofErr w:type="spellEnd"/>
      <w:r w:rsidRPr="00367E27">
        <w:rPr>
          <w:rFonts w:ascii="Times New Roman" w:hAnsi="Times New Roman" w:cs="Times New Roman"/>
        </w:rPr>
        <w:t>.</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367E27">
        <w:rPr>
          <w:rFonts w:ascii="Times New Roman" w:hAnsi="Times New Roman" w:cs="Times New Roman"/>
        </w:rPr>
        <w:t>х-</w:t>
      </w:r>
      <w:proofErr w:type="gramEnd"/>
      <w:r w:rsidRPr="00367E27">
        <w:rPr>
          <w:rFonts w:ascii="Times New Roman" w:hAnsi="Times New Roman" w:cs="Times New Roman"/>
        </w:rPr>
        <w:t xml:space="preserve"> или трех-скатные, шест-спирали, сенсорные роликовые горки, скат которых состоит из вращающихся цилиндров.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367E27">
        <w:rPr>
          <w:rFonts w:ascii="Times New Roman" w:hAnsi="Times New Roman" w:cs="Times New Roman"/>
        </w:rPr>
        <w:t>карусели</w:t>
      </w:r>
      <w:proofErr w:type="gramEnd"/>
      <w:r w:rsidRPr="00367E27">
        <w:rPr>
          <w:rFonts w:ascii="Times New Roman" w:hAnsi="Times New Roman" w:cs="Times New Roman"/>
        </w:rPr>
        <w:t xml:space="preserve"> с использованием сидя/лежа (для детей с ограниченными возможностями здоровья). </w:t>
      </w:r>
    </w:p>
    <w:p w:rsidR="007109FB" w:rsidRPr="00367E27" w:rsidRDefault="007109FB" w:rsidP="00367E27">
      <w:pPr>
        <w:widowControl w:val="0"/>
        <w:autoSpaceDE w:val="0"/>
        <w:autoSpaceDN w:val="0"/>
        <w:adjustRightInd w:val="0"/>
        <w:spacing w:after="0" w:line="240" w:lineRule="auto"/>
        <w:jc w:val="both"/>
        <w:rPr>
          <w:rFonts w:ascii="Times New Roman" w:hAnsi="Times New Roman" w:cs="Times New Roman"/>
        </w:rPr>
      </w:pP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К инклюзивному спортивно-игровому оборудованию также могут относиться игровые панели в составе игровых комплексов с </w:t>
      </w:r>
      <w:proofErr w:type="spellStart"/>
      <w:r w:rsidRPr="00367E27">
        <w:rPr>
          <w:rFonts w:ascii="Times New Roman" w:hAnsi="Times New Roman" w:cs="Times New Roman"/>
        </w:rPr>
        <w:t>разноуровневыми</w:t>
      </w:r>
      <w:proofErr w:type="spellEnd"/>
      <w:r w:rsidRPr="00367E27">
        <w:rPr>
          <w:rFonts w:ascii="Times New Roman" w:hAnsi="Times New Roman" w:cs="Times New Roman"/>
        </w:rPr>
        <w:t xml:space="preserve"> элементами, обеспечивающие развивающий и (или) сенсорный опыт. </w:t>
      </w:r>
      <w:proofErr w:type="gramStart"/>
      <w:r w:rsidRPr="00367E27">
        <w:rPr>
          <w:rFonts w:ascii="Times New Roman" w:hAnsi="Times New Roman" w:cs="Times New Roman"/>
        </w:rPr>
        <w:t>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367E27">
        <w:rPr>
          <w:rFonts w:ascii="Times New Roman" w:hAnsi="Times New Roman" w:cs="Times New Roman"/>
        </w:rPr>
        <w:t xml:space="preserve">, </w:t>
      </w:r>
      <w:proofErr w:type="gramStart"/>
      <w:r w:rsidRPr="00367E27">
        <w:rPr>
          <w:rFonts w:ascii="Times New Roman" w:hAnsi="Times New Roman" w:cs="Times New Roman"/>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367E27">
        <w:rPr>
          <w:rFonts w:ascii="Times New Roman" w:hAnsi="Times New Roman" w:cs="Times New Roman"/>
        </w:rPr>
        <w:t>автоклавирование</w:t>
      </w:r>
      <w:proofErr w:type="spellEnd"/>
      <w:r w:rsidRPr="00367E27">
        <w:rPr>
          <w:rFonts w:ascii="Times New Roman" w:hAnsi="Times New Roman" w:cs="Times New Roman"/>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7E27">
        <w:rPr>
          <w:rFonts w:ascii="Times New Roman" w:hAnsi="Times New Roman" w:cs="Times New Roman"/>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367E27">
        <w:rPr>
          <w:rFonts w:ascii="Times New Roman" w:hAnsi="Times New Roman" w:cs="Times New Roman"/>
        </w:rPr>
        <w:t xml:space="preserve"> В регионах </w:t>
      </w:r>
      <w:proofErr w:type="gramStart"/>
      <w:r w:rsidRPr="00367E27">
        <w:rPr>
          <w:rFonts w:ascii="Times New Roman" w:hAnsi="Times New Roman" w:cs="Times New Roman"/>
        </w:rPr>
        <w:t>без</w:t>
      </w:r>
      <w:proofErr w:type="gramEnd"/>
      <w:r w:rsidRPr="00367E27">
        <w:rPr>
          <w:rFonts w:ascii="Times New Roman" w:hAnsi="Times New Roman" w:cs="Times New Roman"/>
        </w:rPr>
        <w:t xml:space="preserve"> </w:t>
      </w:r>
      <w:proofErr w:type="gramStart"/>
      <w:r w:rsidRPr="00367E27">
        <w:rPr>
          <w:rFonts w:ascii="Times New Roman" w:hAnsi="Times New Roman" w:cs="Times New Roman"/>
        </w:rPr>
        <w:t>с</w:t>
      </w:r>
      <w:proofErr w:type="gramEnd"/>
      <w:r w:rsidRPr="00367E27">
        <w:rPr>
          <w:rFonts w:ascii="Times New Roman" w:hAnsi="Times New Roman" w:cs="Times New Roman"/>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367E27">
        <w:rPr>
          <w:rFonts w:ascii="Times New Roman" w:hAnsi="Times New Roman" w:cs="Times New Roman"/>
        </w:rPr>
        <w:t>цинкования</w:t>
      </w:r>
      <w:proofErr w:type="spellEnd"/>
      <w:r w:rsidRPr="00367E27">
        <w:rPr>
          <w:rFonts w:ascii="Times New Roman" w:hAnsi="Times New Roman" w:cs="Times New Roman"/>
        </w:rPr>
        <w:t>) и надежных соединений; или ПВХ-покрытия, предназначенного для уличного использования.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367E27">
        <w:rPr>
          <w:rFonts w:ascii="Times New Roman" w:hAnsi="Times New Roman" w:cs="Times New Roman"/>
        </w:rPr>
        <w:t>цинкования</w:t>
      </w:r>
      <w:proofErr w:type="spellEnd"/>
      <w:r w:rsidRPr="00367E27">
        <w:rPr>
          <w:rFonts w:ascii="Times New Roman" w:hAnsi="Times New Roman" w:cs="Times New Roman"/>
        </w:rPr>
        <w:t xml:space="preserve"> и порошковая окраска);</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367E27">
        <w:rPr>
          <w:rFonts w:ascii="Times New Roman" w:hAnsi="Times New Roman" w:cs="Times New Roman"/>
        </w:rPr>
        <w:t>цинкования</w:t>
      </w:r>
      <w:proofErr w:type="spellEnd"/>
      <w:r w:rsidRPr="00367E27">
        <w:rPr>
          <w:rFonts w:ascii="Times New Roman" w:hAnsi="Times New Roman" w:cs="Times New Roman"/>
        </w:rPr>
        <w:t xml:space="preserve"> или антикоррозийное покрытие);</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соединение конструкций произведено при помощи хомутов, изготовленных из стали или специализированных алюминиевых сплавов;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367E27">
        <w:rPr>
          <w:rFonts w:ascii="Times New Roman" w:hAnsi="Times New Roman" w:cs="Times New Roman"/>
        </w:rPr>
        <w:t>рукоходы</w:t>
      </w:r>
      <w:proofErr w:type="spellEnd"/>
      <w:r w:rsidRPr="00367E27">
        <w:rPr>
          <w:rFonts w:ascii="Times New Roman" w:hAnsi="Times New Roman" w:cs="Times New Roman"/>
        </w:rPr>
        <w:t xml:space="preserve"> и иное оборудование для детской физической активности;</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могут использоваться ограждающие панели из пластика, современных дизайнерских форм, с нанесением </w:t>
      </w:r>
      <w:r w:rsidRPr="00367E27">
        <w:rPr>
          <w:rFonts w:ascii="Times New Roman" w:hAnsi="Times New Roman" w:cs="Times New Roman"/>
        </w:rPr>
        <w:lastRenderedPageBreak/>
        <w:t>тематических рисунков;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рекомендуется стойкое к влажной обработке, к действию слюны, пота и влаги защитно-декоративное покрытие оборудования;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16. При создании детских игровых площадок рекомендуется использовать </w:t>
      </w:r>
      <w:proofErr w:type="spellStart"/>
      <w:r w:rsidRPr="00367E27">
        <w:rPr>
          <w:rFonts w:ascii="Times New Roman" w:hAnsi="Times New Roman" w:cs="Times New Roman"/>
        </w:rPr>
        <w:t>ударопоглощающие</w:t>
      </w:r>
      <w:proofErr w:type="spellEnd"/>
      <w:r w:rsidRPr="00367E27">
        <w:rPr>
          <w:rFonts w:ascii="Times New Roman" w:hAnsi="Times New Roman" w:cs="Times New Roman"/>
        </w:rPr>
        <w:t xml:space="preserve"> (мягкие) виды покрытия.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установке </w:t>
      </w:r>
      <w:proofErr w:type="spellStart"/>
      <w:r w:rsidRPr="00367E27">
        <w:rPr>
          <w:rFonts w:ascii="Times New Roman" w:hAnsi="Times New Roman" w:cs="Times New Roman"/>
        </w:rPr>
        <w:t>ударопоглощающего</w:t>
      </w:r>
      <w:proofErr w:type="spellEnd"/>
      <w:r w:rsidRPr="00367E27">
        <w:rPr>
          <w:rFonts w:ascii="Times New Roman" w:hAnsi="Times New Roman" w:cs="Times New Roman"/>
        </w:rPr>
        <w:t xml:space="preserve"> покрытия на детских игровых площадках рекомендуется исходить из следующих условий:</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покрытие должно быть установлено по всей зоне приземления детей с оборудования;</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границы зоны приземления должны учитывать возможные перемещения элементов конструкции и ребенка;</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покрытие не должно иметь опасных выступов;</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применении в качестве покрытия несыпучих материалов оно не должно иметь участков, на которых возможно </w:t>
      </w:r>
      <w:proofErr w:type="spellStart"/>
      <w:r w:rsidRPr="00367E27">
        <w:rPr>
          <w:rFonts w:ascii="Times New Roman" w:hAnsi="Times New Roman" w:cs="Times New Roman"/>
        </w:rPr>
        <w:t>застревание</w:t>
      </w:r>
      <w:proofErr w:type="spellEnd"/>
      <w:r w:rsidRPr="00367E27">
        <w:rPr>
          <w:rFonts w:ascii="Times New Roman" w:hAnsi="Times New Roman" w:cs="Times New Roman"/>
        </w:rPr>
        <w:t xml:space="preserve"> частей тела или одежды ребенка;</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покрытие должно обеспечивать сохранение своих свойств вне зависимости от климатических условий;</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17. При выборе </w:t>
      </w:r>
      <w:proofErr w:type="spellStart"/>
      <w:r w:rsidRPr="00367E27">
        <w:rPr>
          <w:rFonts w:ascii="Times New Roman" w:hAnsi="Times New Roman" w:cs="Times New Roman"/>
        </w:rPr>
        <w:t>ударопоглощающих</w:t>
      </w:r>
      <w:proofErr w:type="spellEnd"/>
      <w:r w:rsidRPr="00367E27">
        <w:rPr>
          <w:rFonts w:ascii="Times New Roman" w:hAnsi="Times New Roman" w:cs="Times New Roman"/>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hyperlink r:id="rId10"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r w:rsidRPr="00367E27">
        <w:rPr>
          <w:rFonts w:ascii="Times New Roman" w:hAnsi="Times New Roman" w:cs="Times New Roman"/>
        </w:rPr>
        <w:t xml:space="preserve">При выборе </w:t>
      </w:r>
      <w:proofErr w:type="spellStart"/>
      <w:r w:rsidRPr="00367E27">
        <w:rPr>
          <w:rFonts w:ascii="Times New Roman" w:hAnsi="Times New Roman" w:cs="Times New Roman"/>
        </w:rPr>
        <w:t>ударопоглощающих</w:t>
      </w:r>
      <w:proofErr w:type="spellEnd"/>
      <w:r w:rsidRPr="00367E27">
        <w:rPr>
          <w:rFonts w:ascii="Times New Roman" w:hAnsi="Times New Roman" w:cs="Times New Roman"/>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hyperlink r:id="rId11"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w:t>
      </w:r>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7109FB" w:rsidRPr="00367E27" w:rsidRDefault="007109FB" w:rsidP="00367E27">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7E27">
        <w:rPr>
          <w:rFonts w:ascii="Times New Roman" w:hAnsi="Times New Roman" w:cs="Times New Roman"/>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7109FB" w:rsidRPr="00367E27" w:rsidRDefault="007109FB" w:rsidP="006F3BFB">
      <w:pPr>
        <w:widowControl w:val="0"/>
        <w:autoSpaceDE w:val="0"/>
        <w:autoSpaceDN w:val="0"/>
        <w:adjustRightInd w:val="0"/>
        <w:spacing w:after="0" w:line="240" w:lineRule="auto"/>
        <w:jc w:val="both"/>
        <w:rPr>
          <w:rFonts w:ascii="Times New Roman" w:hAnsi="Times New Roman" w:cs="Times New Roman"/>
        </w:rPr>
      </w:pPr>
      <w:r w:rsidRPr="00367E27">
        <w:rPr>
          <w:rFonts w:ascii="Times New Roman" w:hAnsi="Times New Roman" w:cs="Times New Roman"/>
        </w:rPr>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hyperlink r:id="rId12" w:history="1">
        <w:proofErr w:type="gramStart"/>
        <w:r w:rsidRPr="00367E27">
          <w:rPr>
            <w:rFonts w:ascii="Times New Roman" w:hAnsi="Times New Roman" w:cs="Times New Roman"/>
            <w:color w:val="0000FF"/>
          </w:rPr>
          <w:t>ТР</w:t>
        </w:r>
        <w:proofErr w:type="gramEnd"/>
        <w:r w:rsidRPr="00367E27">
          <w:rPr>
            <w:rFonts w:ascii="Times New Roman" w:hAnsi="Times New Roman" w:cs="Times New Roman"/>
            <w:color w:val="0000FF"/>
          </w:rPr>
          <w:t xml:space="preserve"> ЕАЭС 042/2017</w:t>
        </w:r>
      </w:hyperlink>
      <w:r w:rsidRPr="00367E27">
        <w:rPr>
          <w:rFonts w:ascii="Times New Roman" w:hAnsi="Times New Roman" w:cs="Times New Roman"/>
        </w:rPr>
        <w:t>.</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52131E"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4.1.2. Спортивные площадки</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lastRenderedPageBreak/>
        <w:t>     </w:t>
      </w:r>
      <w:r w:rsidR="006F3BFB">
        <w:rPr>
          <w:rFonts w:ascii="Times New Roman" w:eastAsia="Times New Roman" w:hAnsi="Times New Roman" w:cs="Times New Roman"/>
          <w:b/>
          <w:bCs/>
        </w:rPr>
        <w:t xml:space="preserve">  </w:t>
      </w:r>
      <w:r w:rsidRPr="00367E27">
        <w:rPr>
          <w:rFonts w:ascii="Times New Roman" w:eastAsia="Times New Roman" w:hAnsi="Times New Roman" w:cs="Times New Roman"/>
          <w:b/>
          <w:bCs/>
        </w:rPr>
        <w:t xml:space="preserve">  4.1.3. Площадки отдыха  </w:t>
      </w:r>
    </w:p>
    <w:p w:rsidR="006F3BFB"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1.  Площадки  отдыха  предназначены  для  тихого  отдыха  и  настольных  игр  взрослого     населения,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43A9A" w:rsidRPr="00367E27">
        <w:rPr>
          <w:rFonts w:ascii="Times New Roman" w:eastAsia="Times New Roman" w:hAnsi="Times New Roman" w:cs="Times New Roman"/>
        </w:rPr>
        <w:t xml:space="preserve">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00643A9A" w:rsidRPr="00367E27">
        <w:rPr>
          <w:rFonts w:ascii="Times New Roman" w:eastAsia="Times New Roman" w:hAnsi="Times New Roman" w:cs="Times New Roman"/>
        </w:rPr>
        <w:t>отстойн</w:t>
      </w:r>
      <w:proofErr w:type="gramStart"/>
      <w:r w:rsidR="00643A9A" w:rsidRPr="00367E27">
        <w:rPr>
          <w:rFonts w:ascii="Times New Roman" w:eastAsia="Times New Roman" w:hAnsi="Times New Roman" w:cs="Times New Roman"/>
        </w:rPr>
        <w:t>о</w:t>
      </w:r>
      <w:proofErr w:type="spellEnd"/>
      <w:r w:rsidR="00643A9A" w:rsidRPr="00367E27">
        <w:rPr>
          <w:rFonts w:ascii="Times New Roman" w:eastAsia="Times New Roman" w:hAnsi="Times New Roman" w:cs="Times New Roman"/>
        </w:rPr>
        <w:t>-</w:t>
      </w:r>
      <w:proofErr w:type="gramEnd"/>
      <w:r w:rsidR="00643A9A" w:rsidRPr="00367E27">
        <w:rPr>
          <w:rFonts w:ascii="Times New Roman" w:eastAsia="Times New Roman" w:hAnsi="Times New Roman" w:cs="Times New Roman"/>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4. Рекомендуется применять </w:t>
      </w:r>
      <w:proofErr w:type="spellStart"/>
      <w:r w:rsidR="00643A9A" w:rsidRPr="00367E27">
        <w:rPr>
          <w:rFonts w:ascii="Times New Roman" w:eastAsia="Times New Roman" w:hAnsi="Times New Roman" w:cs="Times New Roman"/>
        </w:rPr>
        <w:t>периметральное</w:t>
      </w:r>
      <w:proofErr w:type="spellEnd"/>
      <w:r w:rsidR="00643A9A" w:rsidRPr="00367E27">
        <w:rPr>
          <w:rFonts w:ascii="Times New Roman" w:eastAsia="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643A9A" w:rsidRPr="00367E27">
        <w:rPr>
          <w:rFonts w:ascii="Times New Roman" w:eastAsia="Times New Roman" w:hAnsi="Times New Roman" w:cs="Times New Roman"/>
        </w:rPr>
        <w:t>вытаптыванию</w:t>
      </w:r>
      <w:proofErr w:type="spellEnd"/>
      <w:r w:rsidR="00643A9A" w:rsidRPr="00367E27">
        <w:rPr>
          <w:rFonts w:ascii="Times New Roman" w:eastAsia="Times New Roman" w:hAnsi="Times New Roman" w:cs="Times New Roman"/>
        </w:rPr>
        <w:t xml:space="preserve"> видов трав. Не допускается применение растений с ядовитыми плодами.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 Функционирование осветительного оборудования обеспечивается в режиме освещения территории, на которой расположена площадка.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6. Минимальный размер площадки с установкой одного стола со скамьями </w:t>
      </w:r>
      <w:proofErr w:type="gramStart"/>
      <w:r w:rsidR="00643A9A" w:rsidRPr="00367E27">
        <w:rPr>
          <w:rFonts w:ascii="Times New Roman" w:eastAsia="Times New Roman" w:hAnsi="Times New Roman" w:cs="Times New Roman"/>
        </w:rPr>
        <w:t>для</w:t>
      </w:r>
      <w:proofErr w:type="gramEnd"/>
      <w:r w:rsidR="00643A9A"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настольных игр устанавливается в пределах 12-15 кв. 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52131E" w:rsidRPr="00367E27">
        <w:rPr>
          <w:rFonts w:ascii="Times New Roman" w:eastAsia="Times New Roman" w:hAnsi="Times New Roman" w:cs="Times New Roman"/>
          <w:b/>
          <w:bCs/>
        </w:rPr>
        <w:t xml:space="preserve"> </w:t>
      </w:r>
      <w:r w:rsidR="00643A9A" w:rsidRPr="00367E27">
        <w:rPr>
          <w:rFonts w:ascii="Times New Roman" w:eastAsia="Times New Roman" w:hAnsi="Times New Roman" w:cs="Times New Roman"/>
          <w:b/>
          <w:bCs/>
        </w:rPr>
        <w:t xml:space="preserve"> 4.2. Площадки (места) для выгула животных  </w:t>
      </w:r>
    </w:p>
    <w:p w:rsidR="006F3BFB"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093FF0" w:rsidRPr="00367E27">
        <w:rPr>
          <w:rFonts w:ascii="Times New Roman" w:eastAsia="Times New Roman" w:hAnsi="Times New Roman" w:cs="Times New Roman"/>
        </w:rPr>
        <w:t> </w:t>
      </w:r>
      <w:r>
        <w:rPr>
          <w:rFonts w:ascii="Times New Roman" w:eastAsia="Times New Roman" w:hAnsi="Times New Roman" w:cs="Times New Roman"/>
        </w:rPr>
        <w:t xml:space="preserve">4.2.1. Площадки  (места)   </w:t>
      </w:r>
      <w:r w:rsidR="00643A9A" w:rsidRPr="00367E27">
        <w:rPr>
          <w:rFonts w:ascii="Times New Roman" w:eastAsia="Times New Roman" w:hAnsi="Times New Roman" w:cs="Times New Roman"/>
        </w:rPr>
        <w:t xml:space="preserve">для  выгула  домашних  животных  должны  размещаться  на  территориях,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свободных  от  зеленых  насаждений,  за  пределами  первого  и  второго  поясов зон санитарной охраны источников питьевого водоснабжения.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w:t>
      </w:r>
      <w:r>
        <w:rPr>
          <w:rFonts w:ascii="Times New Roman" w:eastAsia="Times New Roman" w:hAnsi="Times New Roman" w:cs="Times New Roman"/>
        </w:rPr>
        <w:t>нный  размер     площадок,  </w:t>
      </w:r>
      <w:r w:rsidR="00643A9A" w:rsidRPr="00367E27">
        <w:rPr>
          <w:rFonts w:ascii="Times New Roman" w:eastAsia="Times New Roman" w:hAnsi="Times New Roman" w:cs="Times New Roman"/>
        </w:rPr>
        <w:t>исходя     из   имеющихся        территориальных        возможно</w:t>
      </w:r>
      <w:r>
        <w:rPr>
          <w:rFonts w:ascii="Times New Roman" w:eastAsia="Times New Roman" w:hAnsi="Times New Roman" w:cs="Times New Roman"/>
        </w:rPr>
        <w:t>стей. Доступность  площадок  – </w:t>
      </w:r>
      <w:r w:rsidR="00643A9A" w:rsidRPr="00367E27">
        <w:rPr>
          <w:rFonts w:ascii="Times New Roman" w:eastAsia="Times New Roman" w:hAnsi="Times New Roman" w:cs="Times New Roman"/>
        </w:rPr>
        <w:t>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367E27"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F3BFB" w:rsidRDefault="006F3BF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F3BFB"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4.2.6.  На   территории      площадки      размещается      информационный        стенд    с </w:t>
      </w:r>
      <w:r w:rsidR="0052131E" w:rsidRPr="00367E27">
        <w:rPr>
          <w:rFonts w:ascii="Times New Roman" w:eastAsia="Times New Roman" w:hAnsi="Times New Roman" w:cs="Times New Roman"/>
        </w:rPr>
        <w:t xml:space="preserve"> </w:t>
      </w:r>
      <w:r w:rsidRPr="00367E27">
        <w:rPr>
          <w:rFonts w:ascii="Times New Roman" w:eastAsia="Times New Roman" w:hAnsi="Times New Roman" w:cs="Times New Roman"/>
        </w:rPr>
        <w:t>правилами пользования площадкой.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w:t>
      </w:r>
      <w:r w:rsidR="00643A9A" w:rsidRPr="00367E27">
        <w:rPr>
          <w:rFonts w:ascii="Times New Roman" w:eastAsia="Times New Roman" w:hAnsi="Times New Roman" w:cs="Times New Roman"/>
        </w:rPr>
        <w:t xml:space="preserve">4.2.7.  Озеленение      проектируется       из   </w:t>
      </w:r>
      <w:proofErr w:type="spellStart"/>
      <w:r w:rsidR="00643A9A" w:rsidRPr="00367E27">
        <w:rPr>
          <w:rFonts w:ascii="Times New Roman" w:eastAsia="Times New Roman" w:hAnsi="Times New Roman" w:cs="Times New Roman"/>
        </w:rPr>
        <w:t>периметральных</w:t>
      </w:r>
      <w:proofErr w:type="spellEnd"/>
      <w:r w:rsidR="00643A9A" w:rsidRPr="00367E27">
        <w:rPr>
          <w:rFonts w:ascii="Times New Roman" w:eastAsia="Times New Roman" w:hAnsi="Times New Roman" w:cs="Times New Roman"/>
        </w:rPr>
        <w:t>       плотных      посадок  высокого кустарника в виде живой изгороди или вертикального озеленения.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093FF0" w:rsidRPr="00367E27">
        <w:rPr>
          <w:rFonts w:ascii="Times New Roman" w:eastAsia="Times New Roman" w:hAnsi="Times New Roman" w:cs="Times New Roman"/>
          <w:b/>
          <w:bCs/>
        </w:rPr>
        <w:t>  4.3</w:t>
      </w:r>
      <w:r w:rsidR="00643A9A" w:rsidRPr="00367E27">
        <w:rPr>
          <w:rFonts w:ascii="Times New Roman" w:eastAsia="Times New Roman" w:hAnsi="Times New Roman" w:cs="Times New Roman"/>
          <w:b/>
          <w:bCs/>
        </w:rPr>
        <w:t xml:space="preserve">. Улично-дорожная сеть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00643A9A" w:rsidRPr="00367E27">
        <w:rPr>
          <w:rFonts w:ascii="Times New Roman" w:eastAsia="Times New Roman" w:hAnsi="Times New Roman" w:cs="Times New Roman"/>
          <w:b/>
          <w:bCs/>
        </w:rPr>
        <w:t xml:space="preserve">. Проектирование </w:t>
      </w:r>
      <w:proofErr w:type="gramStart"/>
      <w:r w:rsidR="00643A9A" w:rsidRPr="00367E27">
        <w:rPr>
          <w:rFonts w:ascii="Times New Roman" w:eastAsia="Times New Roman" w:hAnsi="Times New Roman" w:cs="Times New Roman"/>
          <w:b/>
          <w:bCs/>
        </w:rPr>
        <w:t>благоустройства</w:t>
      </w:r>
      <w:proofErr w:type="gramEnd"/>
      <w:r w:rsidR="00643A9A" w:rsidRPr="00367E27">
        <w:rPr>
          <w:rFonts w:ascii="Times New Roman" w:eastAsia="Times New Roman" w:hAnsi="Times New Roman" w:cs="Times New Roman"/>
          <w:b/>
          <w:bCs/>
        </w:rPr>
        <w:t xml:space="preserve"> </w:t>
      </w:r>
      <w:r w:rsidR="00643A9A" w:rsidRPr="00367E27">
        <w:rPr>
          <w:rFonts w:ascii="Times New Roman" w:eastAsia="Times New Roman" w:hAnsi="Times New Roman" w:cs="Times New Roman"/>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    </w:t>
      </w:r>
      <w:r w:rsidRPr="00367E27">
        <w:rPr>
          <w:rFonts w:ascii="Times New Roman" w:eastAsia="Times New Roman" w:hAnsi="Times New Roman" w:cs="Times New Roman"/>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 xml:space="preserve"> 4.</w:t>
      </w:r>
      <w:r w:rsidR="00093FF0" w:rsidRPr="00367E27">
        <w:rPr>
          <w:rFonts w:ascii="Times New Roman" w:eastAsia="Times New Roman" w:hAnsi="Times New Roman" w:cs="Times New Roman"/>
          <w:b/>
          <w:bCs/>
        </w:rPr>
        <w:t>3</w:t>
      </w:r>
      <w:r w:rsidR="00643A9A" w:rsidRPr="00367E27">
        <w:rPr>
          <w:rFonts w:ascii="Times New Roman" w:eastAsia="Times New Roman" w:hAnsi="Times New Roman" w:cs="Times New Roman"/>
          <w:b/>
          <w:bCs/>
        </w:rPr>
        <w:t xml:space="preserve">.1. Улицы и дороги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1.   </w:t>
      </w:r>
      <w:proofErr w:type="gramStart"/>
      <w:r w:rsidRPr="00367E27">
        <w:rPr>
          <w:rFonts w:ascii="Times New Roman" w:eastAsia="Times New Roman" w:hAnsi="Times New Roman" w:cs="Times New Roman"/>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автомобильным дорогам общего пользования.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Виды    и   конструкции     дорожного      покрытия     проектируются      с  учетом  категории улицы и обеспечением безопасности движения.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643A9A" w:rsidRPr="00367E27" w:rsidRDefault="00643A9A"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rPr>
        <w:t>     </w:t>
      </w:r>
      <w:r w:rsidR="00DF0CB2" w:rsidRPr="00DF0CB2">
        <w:rPr>
          <w:rFonts w:ascii="Times New Roman" w:eastAsia="Times New Roman" w:hAnsi="Times New Roman" w:cs="Times New Roman"/>
          <w:b/>
        </w:rPr>
        <w:t>4</w:t>
      </w:r>
      <w:r w:rsidR="00DF0CB2">
        <w:rPr>
          <w:rFonts w:ascii="Times New Roman" w:eastAsia="Times New Roman" w:hAnsi="Times New Roman" w:cs="Times New Roman"/>
        </w:rPr>
        <w:t>.</w:t>
      </w:r>
      <w:r w:rsidR="00DF0CB2">
        <w:rPr>
          <w:rFonts w:ascii="Times New Roman" w:eastAsia="Times New Roman" w:hAnsi="Times New Roman" w:cs="Times New Roman"/>
          <w:b/>
        </w:rPr>
        <w:t>4</w:t>
      </w:r>
      <w:r w:rsidR="00DF0CB2">
        <w:rPr>
          <w:rFonts w:ascii="Times New Roman" w:eastAsia="Times New Roman" w:hAnsi="Times New Roman" w:cs="Times New Roman"/>
        </w:rPr>
        <w:t>.</w:t>
      </w:r>
      <w:r w:rsidRPr="00367E27">
        <w:rPr>
          <w:rFonts w:ascii="Times New Roman" w:eastAsia="Times New Roman" w:hAnsi="Times New Roman" w:cs="Times New Roman"/>
          <w:b/>
        </w:rPr>
        <w:t>Пешеходные   коммуникации   (тротуары,   аллеи,   дорожки,   тропинки   и  прочее).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 4</w:t>
      </w:r>
      <w:r w:rsidR="00643A9A" w:rsidRPr="00367E27">
        <w:rPr>
          <w:rFonts w:ascii="Times New Roman" w:eastAsia="Times New Roman" w:hAnsi="Times New Roman" w:cs="Times New Roman"/>
        </w:rPr>
        <w:t>.1.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4</w:t>
      </w:r>
      <w:r w:rsidRPr="00367E27">
        <w:rPr>
          <w:rFonts w:ascii="Times New Roman" w:eastAsia="Times New Roman" w:hAnsi="Times New Roman" w:cs="Times New Roman"/>
        </w:rPr>
        <w:t>.</w:t>
      </w:r>
      <w:r w:rsidR="00DF0CB2">
        <w:rPr>
          <w:rFonts w:ascii="Times New Roman" w:eastAsia="Times New Roman" w:hAnsi="Times New Roman" w:cs="Times New Roman"/>
        </w:rPr>
        <w:t>4.</w:t>
      </w:r>
      <w:r w:rsidRPr="00367E27">
        <w:rPr>
          <w:rFonts w:ascii="Times New Roman" w:eastAsia="Times New Roman" w:hAnsi="Times New Roman" w:cs="Times New Roman"/>
        </w:rPr>
        <w:t>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DF0CB2">
        <w:rPr>
          <w:rFonts w:ascii="Times New Roman" w:eastAsia="Times New Roman" w:hAnsi="Times New Roman" w:cs="Times New Roman"/>
        </w:rPr>
        <w:t>4.4.</w:t>
      </w:r>
      <w:r w:rsidRPr="00367E27">
        <w:rPr>
          <w:rFonts w:ascii="Times New Roman" w:eastAsia="Times New Roman" w:hAnsi="Times New Roman" w:cs="Times New Roman"/>
        </w:rPr>
        <w:t xml:space="preserve">.3.  </w:t>
      </w:r>
      <w:proofErr w:type="gramStart"/>
      <w:r w:rsidRPr="00367E27">
        <w:rPr>
          <w:rFonts w:ascii="Times New Roman" w:eastAsia="Times New Roman" w:hAnsi="Times New Roman" w:cs="Times New Roman"/>
        </w:rPr>
        <w:t>Исходя   из   схемы   движения    пешеходных     потоков   по   маршрутам  рекомендуется</w:t>
      </w:r>
      <w:proofErr w:type="gramEnd"/>
      <w:r w:rsidRPr="00367E27">
        <w:rPr>
          <w:rFonts w:ascii="Times New Roman" w:eastAsia="Times New Roman" w:hAnsi="Times New Roman" w:cs="Times New Roman"/>
        </w:rPr>
        <w:t xml:space="preserve"> выделить участки по следующим типам: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  </w:t>
      </w:r>
      <w:proofErr w:type="gramStart"/>
      <w:r w:rsidRPr="00367E27">
        <w:rPr>
          <w:rFonts w:ascii="Times New Roman" w:eastAsia="Times New Roman" w:hAnsi="Times New Roman" w:cs="Times New Roman"/>
        </w:rPr>
        <w:t>образованные</w:t>
      </w:r>
      <w:proofErr w:type="gramEnd"/>
      <w:r w:rsidRPr="00367E27">
        <w:rPr>
          <w:rFonts w:ascii="Times New Roman" w:eastAsia="Times New Roman" w:hAnsi="Times New Roman" w:cs="Times New Roman"/>
        </w:rPr>
        <w:t>  при  проектировании  микрорайона  и  созданные,  в  том  числе,  застройщиком;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  стихийно  образованные,  вследствие  движения  пешеходов  по  оптимальным  для них маршрутам, и используемые постоянно;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DF0CB2">
        <w:rPr>
          <w:rFonts w:ascii="Times New Roman" w:eastAsia="Times New Roman" w:hAnsi="Times New Roman" w:cs="Times New Roman"/>
        </w:rPr>
        <w:t>4</w:t>
      </w:r>
      <w:r w:rsidRPr="00367E27">
        <w:rPr>
          <w:rFonts w:ascii="Times New Roman" w:eastAsia="Times New Roman" w:hAnsi="Times New Roman" w:cs="Times New Roman"/>
        </w:rPr>
        <w:t>.4.</w:t>
      </w:r>
      <w:r w:rsidR="00DF0CB2">
        <w:rPr>
          <w:rFonts w:ascii="Times New Roman" w:eastAsia="Times New Roman" w:hAnsi="Times New Roman" w:cs="Times New Roman"/>
        </w:rPr>
        <w:t>4</w:t>
      </w:r>
      <w:proofErr w:type="gramStart"/>
      <w:r w:rsidRPr="00367E27">
        <w:rPr>
          <w:rFonts w:ascii="Times New Roman" w:eastAsia="Times New Roman" w:hAnsi="Times New Roman" w:cs="Times New Roman"/>
        </w:rPr>
        <w:t>  В</w:t>
      </w:r>
      <w:proofErr w:type="gramEnd"/>
      <w:r w:rsidRPr="00367E27">
        <w:rPr>
          <w:rFonts w:ascii="Times New Roman" w:eastAsia="Times New Roman" w:hAnsi="Times New Roman" w:cs="Times New Roman"/>
        </w:rPr>
        <w:t>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4</w:t>
      </w:r>
      <w:r w:rsidRPr="00367E27">
        <w:rPr>
          <w:rFonts w:ascii="Times New Roman" w:eastAsia="Times New Roman" w:hAnsi="Times New Roman" w:cs="Times New Roman"/>
        </w:rPr>
        <w:t>.5.  При    создании    пешеходных     тротуаров    рекомендуется     учитывать  следующее: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4</w:t>
      </w:r>
      <w:r w:rsidRPr="00367E27">
        <w:rPr>
          <w:rFonts w:ascii="Times New Roman" w:eastAsia="Times New Roman" w:hAnsi="Times New Roman" w:cs="Times New Roman"/>
        </w:rPr>
        <w:t>.6.  Покрытие  пешеходных  дорожек  должно  быть  удобным  при  ходьбе  и устойчивым к износу.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DF0CB2">
        <w:rPr>
          <w:rFonts w:ascii="Times New Roman" w:eastAsia="Times New Roman" w:hAnsi="Times New Roman" w:cs="Times New Roman"/>
        </w:rPr>
        <w:t>4</w:t>
      </w:r>
      <w:r w:rsidRPr="00367E27">
        <w:rPr>
          <w:rFonts w:ascii="Times New Roman" w:eastAsia="Times New Roman" w:hAnsi="Times New Roman" w:cs="Times New Roman"/>
        </w:rPr>
        <w:t>.7.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4</w:t>
      </w:r>
      <w:r w:rsidRPr="00367E27">
        <w:rPr>
          <w:rFonts w:ascii="Times New Roman" w:eastAsia="Times New Roman" w:hAnsi="Times New Roman" w:cs="Times New Roman"/>
        </w:rPr>
        <w:t>.8.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w:t>
      </w:r>
      <w:r w:rsidR="00643A9A" w:rsidRPr="00367E27">
        <w:rPr>
          <w:rFonts w:ascii="Times New Roman" w:eastAsia="Times New Roman" w:hAnsi="Times New Roman" w:cs="Times New Roman"/>
        </w:rPr>
        <w:t>.9.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DF0CB2">
        <w:rPr>
          <w:rFonts w:ascii="Times New Roman" w:eastAsia="Times New Roman" w:hAnsi="Times New Roman" w:cs="Times New Roman"/>
        </w:rPr>
        <w:t>4</w:t>
      </w:r>
      <w:r w:rsidRPr="00367E27">
        <w:rPr>
          <w:rFonts w:ascii="Times New Roman" w:eastAsia="Times New Roman" w:hAnsi="Times New Roman" w:cs="Times New Roman"/>
        </w:rPr>
        <w:t>.10. Пешеходные маршруты рекомендуется озеленять. </w:t>
      </w:r>
    </w:p>
    <w:p w:rsidR="0049335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
    <w:p w:rsidR="00643A9A" w:rsidRPr="00367E27" w:rsidRDefault="00643A9A" w:rsidP="00DF0CB2">
      <w:pPr>
        <w:spacing w:after="0" w:line="240" w:lineRule="auto"/>
        <w:rPr>
          <w:rFonts w:ascii="Times New Roman" w:eastAsia="Times New Roman" w:hAnsi="Times New Roman" w:cs="Times New Roman"/>
        </w:rPr>
      </w:pPr>
      <w:r w:rsidRPr="00367E27">
        <w:rPr>
          <w:rFonts w:ascii="Times New Roman" w:eastAsia="Times New Roman" w:hAnsi="Times New Roman" w:cs="Times New Roman"/>
          <w:b/>
          <w:bCs/>
        </w:rPr>
        <w:t>4.</w:t>
      </w:r>
      <w:r w:rsidR="00DF0CB2">
        <w:rPr>
          <w:rFonts w:ascii="Times New Roman" w:eastAsia="Times New Roman" w:hAnsi="Times New Roman" w:cs="Times New Roman"/>
          <w:b/>
          <w:bCs/>
        </w:rPr>
        <w:t>5</w:t>
      </w:r>
      <w:r w:rsidRPr="00367E27">
        <w:rPr>
          <w:rFonts w:ascii="Times New Roman" w:eastAsia="Times New Roman" w:hAnsi="Times New Roman" w:cs="Times New Roman"/>
          <w:b/>
          <w:bCs/>
        </w:rPr>
        <w:t>. Парки, скверы.</w:t>
      </w:r>
    </w:p>
    <w:p w:rsidR="00643A9A" w:rsidRPr="00367E27" w:rsidRDefault="00093FF0"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5</w:t>
      </w:r>
      <w:r w:rsidRPr="00367E27">
        <w:rPr>
          <w:rFonts w:ascii="Times New Roman" w:eastAsia="Times New Roman" w:hAnsi="Times New Roman" w:cs="Times New Roman"/>
        </w:rPr>
        <w:t>.1</w:t>
      </w:r>
      <w:r w:rsidR="00643A9A" w:rsidRPr="00367E27">
        <w:rPr>
          <w:rFonts w:ascii="Times New Roman" w:eastAsia="Times New Roman" w:hAnsi="Times New Roman" w:cs="Times New Roman"/>
        </w:rPr>
        <w:t xml:space="preserve"> Парки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5.   </w:t>
      </w:r>
      <w:proofErr w:type="gramStart"/>
      <w:r w:rsidRPr="00367E27">
        <w:rPr>
          <w:rFonts w:ascii="Times New Roman" w:eastAsia="Times New Roman" w:hAnsi="Times New Roman" w:cs="Times New Roman"/>
        </w:rPr>
        <w:t>Применяются       сочетания      различных      видов    и   приемов     озеленения:  вертикального  (</w:t>
      </w:r>
      <w:proofErr w:type="spellStart"/>
      <w:r w:rsidRPr="00367E27">
        <w:rPr>
          <w:rFonts w:ascii="Times New Roman" w:eastAsia="Times New Roman" w:hAnsi="Times New Roman" w:cs="Times New Roman"/>
        </w:rPr>
        <w:t>перголы</w:t>
      </w:r>
      <w:proofErr w:type="spellEnd"/>
      <w:r w:rsidRPr="00367E27">
        <w:rPr>
          <w:rFonts w:ascii="Times New Roman" w:eastAsia="Times New Roman" w:hAnsi="Times New Roman" w:cs="Times New Roma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DF0CB2" w:rsidRDefault="00093FF0"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DF0CB2">
        <w:rPr>
          <w:rFonts w:ascii="Times New Roman" w:eastAsia="Times New Roman" w:hAnsi="Times New Roman" w:cs="Times New Roman"/>
        </w:rPr>
        <w:t xml:space="preserve">8. Парк жилого </w:t>
      </w:r>
      <w:r w:rsidR="00643A9A" w:rsidRPr="00367E27">
        <w:rPr>
          <w:rFonts w:ascii="Times New Roman" w:eastAsia="Times New Roman" w:hAnsi="Times New Roman" w:cs="Times New Roman"/>
        </w:rPr>
        <w:t xml:space="preserve">микрорайона  обычно  предназначен  для  организации  активного  и  тихого  отдыха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xml:space="preserve">       11.  </w:t>
      </w:r>
      <w:proofErr w:type="gramStart"/>
      <w:r w:rsidRPr="00367E27">
        <w:rPr>
          <w:rFonts w:ascii="Times New Roman" w:eastAsia="Times New Roman" w:hAnsi="Times New Roman" w:cs="Times New Roman"/>
        </w:rPr>
        <w:t>Возможно</w:t>
      </w:r>
      <w:proofErr w:type="gramEnd"/>
      <w:r w:rsidRPr="00367E27">
        <w:rPr>
          <w:rFonts w:ascii="Times New Roman" w:eastAsia="Times New Roman" w:hAnsi="Times New Roman" w:cs="Times New Roman"/>
        </w:rPr>
        <w:t>  предусматривать  ограждение  территории  парка  и  установку некапитальных и нестационарных сооружений питания (летние кафе).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w:t>
      </w:r>
      <w:r w:rsidR="00DF0CB2">
        <w:rPr>
          <w:rFonts w:ascii="Times New Roman" w:eastAsia="Times New Roman" w:hAnsi="Times New Roman" w:cs="Times New Roman"/>
          <w:b/>
          <w:bCs/>
        </w:rPr>
        <w:t>5</w:t>
      </w:r>
      <w:r w:rsidRPr="00367E27">
        <w:rPr>
          <w:rFonts w:ascii="Times New Roman" w:eastAsia="Times New Roman" w:hAnsi="Times New Roman" w:cs="Times New Roman"/>
          <w:b/>
          <w:bCs/>
        </w:rPr>
        <w:t xml:space="preserve">.2. Скверы.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Скверы       предназначены       для   организации      кратковременного       отдыха,  прогулок, транзитных пешеходных передвижений.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
    <w:p w:rsidR="00643A9A" w:rsidRPr="00367E27" w:rsidRDefault="00643A9A" w:rsidP="00DF0CB2">
      <w:pPr>
        <w:spacing w:after="0" w:line="240" w:lineRule="auto"/>
        <w:rPr>
          <w:rFonts w:ascii="Times New Roman" w:eastAsia="Times New Roman" w:hAnsi="Times New Roman" w:cs="Times New Roman"/>
        </w:rPr>
      </w:pPr>
      <w:r w:rsidRPr="00367E27">
        <w:rPr>
          <w:rFonts w:ascii="Times New Roman" w:eastAsia="Times New Roman" w:hAnsi="Times New Roman" w:cs="Times New Roman"/>
          <w:b/>
          <w:bCs/>
        </w:rPr>
        <w:t>4.</w:t>
      </w:r>
      <w:r w:rsidR="00DF0CB2">
        <w:rPr>
          <w:rFonts w:ascii="Times New Roman" w:eastAsia="Times New Roman" w:hAnsi="Times New Roman" w:cs="Times New Roman"/>
          <w:b/>
          <w:bCs/>
        </w:rPr>
        <w:t>6</w:t>
      </w:r>
      <w:r w:rsidRPr="00367E27">
        <w:rPr>
          <w:rFonts w:ascii="Times New Roman" w:eastAsia="Times New Roman" w:hAnsi="Times New Roman" w:cs="Times New Roman"/>
          <w:b/>
          <w:bCs/>
        </w:rPr>
        <w:t>. Площади</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6</w:t>
      </w:r>
      <w:r w:rsidR="00643A9A" w:rsidRPr="00367E27">
        <w:rPr>
          <w:rFonts w:ascii="Times New Roman" w:eastAsia="Times New Roman" w:hAnsi="Times New Roman" w:cs="Times New Roman"/>
        </w:rPr>
        <w:t xml:space="preserve">.1. </w:t>
      </w:r>
      <w:proofErr w:type="gramStart"/>
      <w:r w:rsidR="00643A9A" w:rsidRPr="00367E27">
        <w:rPr>
          <w:rFonts w:ascii="Times New Roman" w:eastAsia="Times New Roman" w:hAnsi="Times New Roman" w:cs="Times New Roman"/>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00643A9A" w:rsidRPr="00367E27">
        <w:rPr>
          <w:rFonts w:ascii="Times New Roman" w:eastAsia="Times New Roman" w:hAnsi="Times New Roman" w:cs="Times New Roman"/>
        </w:rPr>
        <w:t>приобъектные</w:t>
      </w:r>
      <w:proofErr w:type="spellEnd"/>
      <w:r w:rsidR="00643A9A" w:rsidRPr="00367E27">
        <w:rPr>
          <w:rFonts w:ascii="Times New Roman" w:eastAsia="Times New Roman" w:hAnsi="Times New Roman" w:cs="Times New Roman"/>
        </w:rPr>
        <w:t xml:space="preserve">       (у  памятников,  центра </w:t>
      </w:r>
      <w:proofErr w:type="spellStart"/>
      <w:r w:rsidR="00643A9A" w:rsidRPr="00367E27">
        <w:rPr>
          <w:rFonts w:ascii="Times New Roman" w:eastAsia="Times New Roman" w:hAnsi="Times New Roman" w:cs="Times New Roman"/>
        </w:rPr>
        <w:t>кинодосуга</w:t>
      </w:r>
      <w:proofErr w:type="spellEnd"/>
      <w:r w:rsidR="00643A9A" w:rsidRPr="00367E27">
        <w:rPr>
          <w:rFonts w:ascii="Times New Roman" w:eastAsia="Times New Roman" w:hAnsi="Times New Roman" w:cs="Times New Roman"/>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6</w:t>
      </w:r>
      <w:r w:rsidR="00643A9A" w:rsidRPr="00367E27">
        <w:rPr>
          <w:rFonts w:ascii="Times New Roman" w:eastAsia="Times New Roman" w:hAnsi="Times New Roman" w:cs="Times New Roman"/>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4</w:t>
      </w:r>
      <w:r>
        <w:rPr>
          <w:rFonts w:ascii="Times New Roman" w:eastAsia="Times New Roman" w:hAnsi="Times New Roman" w:cs="Times New Roman"/>
        </w:rPr>
        <w:t>6</w:t>
      </w:r>
      <w:r w:rsidR="00643A9A" w:rsidRPr="00367E27">
        <w:rPr>
          <w:rFonts w:ascii="Times New Roman" w:eastAsia="Times New Roman" w:hAnsi="Times New Roman" w:cs="Times New Roman"/>
        </w:rPr>
        <w:t>.3.   В   зависимости   от   функционального        назначения   площади   на   ней  размещаются следующие дополнительные элементы благоустройства: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1)   на   главных,   </w:t>
      </w:r>
      <w:proofErr w:type="spellStart"/>
      <w:r w:rsidR="00643A9A" w:rsidRPr="00367E27">
        <w:rPr>
          <w:rFonts w:ascii="Times New Roman" w:eastAsia="Times New Roman" w:hAnsi="Times New Roman" w:cs="Times New Roman"/>
        </w:rPr>
        <w:t>приобъектных</w:t>
      </w:r>
      <w:proofErr w:type="spellEnd"/>
      <w:r w:rsidR="00643A9A" w:rsidRPr="00367E27">
        <w:rPr>
          <w:rFonts w:ascii="Times New Roman" w:eastAsia="Times New Roman" w:hAnsi="Times New Roman" w:cs="Times New Roman"/>
        </w:rPr>
        <w:t>,   мемориальных   площадях  –   произведения  монументально-декоративного искусства, водные устройства (фонтаны);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6</w:t>
      </w:r>
      <w:r w:rsidRPr="00367E27">
        <w:rPr>
          <w:rFonts w:ascii="Times New Roman" w:eastAsia="Times New Roman" w:hAnsi="Times New Roman" w:cs="Times New Roman"/>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6</w:t>
      </w:r>
      <w:r w:rsidRPr="00367E27">
        <w:rPr>
          <w:rFonts w:ascii="Times New Roman" w:eastAsia="Times New Roman" w:hAnsi="Times New Roman" w:cs="Times New Roman"/>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.6</w:t>
      </w:r>
      <w:r w:rsidRPr="00367E27">
        <w:rPr>
          <w:rFonts w:ascii="Times New Roman" w:eastAsia="Times New Roman" w:hAnsi="Times New Roman" w:cs="Times New Roman"/>
        </w:rPr>
        <w:t xml:space="preserve">.6.  При  озеленении  площади  используется  </w:t>
      </w:r>
      <w:proofErr w:type="spellStart"/>
      <w:r w:rsidRPr="00367E27">
        <w:rPr>
          <w:rFonts w:ascii="Times New Roman" w:eastAsia="Times New Roman" w:hAnsi="Times New Roman" w:cs="Times New Roman"/>
        </w:rPr>
        <w:t>периметральное</w:t>
      </w:r>
      <w:proofErr w:type="spellEnd"/>
      <w:r w:rsidRPr="00367E27">
        <w:rPr>
          <w:rFonts w:ascii="Times New Roman" w:eastAsia="Times New Roman" w:hAnsi="Times New Roman" w:cs="Times New Roman"/>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видимости для водителей.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w:t>
      </w:r>
      <w:r w:rsidR="00DF0CB2">
        <w:rPr>
          <w:rFonts w:ascii="Times New Roman" w:eastAsia="Times New Roman" w:hAnsi="Times New Roman" w:cs="Times New Roman"/>
          <w:b/>
          <w:bCs/>
        </w:rPr>
        <w:t>7</w:t>
      </w:r>
      <w:r w:rsidRPr="00367E27">
        <w:rPr>
          <w:rFonts w:ascii="Times New Roman" w:eastAsia="Times New Roman" w:hAnsi="Times New Roman" w:cs="Times New Roman"/>
          <w:b/>
          <w:bCs/>
        </w:rPr>
        <w:t xml:space="preserve">.   Технические       зоны      транспортных,       инженерных        коммуникаций, инженерные коммуникации.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7</w:t>
      </w:r>
      <w:r w:rsidRPr="00367E27">
        <w:rPr>
          <w:rFonts w:ascii="Times New Roman" w:eastAsia="Times New Roman" w:hAnsi="Times New Roman" w:cs="Times New Roman"/>
        </w:rPr>
        <w:t>.1.  На    территории      поселения     предусматриваются        следующие      виды </w:t>
      </w:r>
    </w:p>
    <w:p w:rsidR="00643A9A" w:rsidRPr="00367E27" w:rsidRDefault="00643A9A" w:rsidP="00367E27">
      <w:pPr>
        <w:spacing w:after="0" w:line="240" w:lineRule="auto"/>
        <w:jc w:val="both"/>
        <w:rPr>
          <w:rFonts w:ascii="Times New Roman" w:eastAsia="Times New Roman" w:hAnsi="Times New Roman" w:cs="Times New Roman"/>
        </w:rPr>
      </w:pPr>
      <w:proofErr w:type="gramStart"/>
      <w:r w:rsidRPr="00367E27">
        <w:rPr>
          <w:rFonts w:ascii="Times New Roman" w:eastAsia="Times New Roman" w:hAnsi="Times New Roman" w:cs="Times New Roman"/>
        </w:rPr>
        <w:t>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7</w:t>
      </w:r>
      <w:r w:rsidRPr="00367E27">
        <w:rPr>
          <w:rFonts w:ascii="Times New Roman" w:eastAsia="Times New Roman" w:hAnsi="Times New Roman" w:cs="Times New Roman"/>
        </w:rPr>
        <w:t xml:space="preserve">.2.    </w:t>
      </w:r>
      <w:proofErr w:type="gramStart"/>
      <w:r w:rsidRPr="00367E27">
        <w:rPr>
          <w:rFonts w:ascii="Times New Roman" w:eastAsia="Times New Roman" w:hAnsi="Times New Roman" w:cs="Times New Roman"/>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367E27">
        <w:rPr>
          <w:rFonts w:ascii="Times New Roman" w:eastAsia="Times New Roman" w:hAnsi="Times New Roman" w:cs="Times New Roman"/>
        </w:rPr>
        <w:t>  к  обслуживанию  и  эксплуатации  проходящих  в  технической  зоне коммуникаций.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w:t>
      </w:r>
      <w:r>
        <w:rPr>
          <w:rFonts w:ascii="Times New Roman" w:eastAsia="Times New Roman" w:hAnsi="Times New Roman" w:cs="Times New Roman"/>
        </w:rPr>
        <w:t>7</w:t>
      </w:r>
      <w:r w:rsidR="00643A9A" w:rsidRPr="00367E27">
        <w:rPr>
          <w:rFonts w:ascii="Times New Roman" w:eastAsia="Times New Roman" w:hAnsi="Times New Roman" w:cs="Times New Roman"/>
        </w:rPr>
        <w:t>.3.  В  зоне  линий  высоковольтных  передач  напряжением  менее  110 кВ  возможно размещение площадок для выгула собак.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4.</w:t>
      </w:r>
      <w:r w:rsidR="00DF0CB2">
        <w:rPr>
          <w:rFonts w:ascii="Times New Roman" w:eastAsia="Times New Roman" w:hAnsi="Times New Roman" w:cs="Times New Roman"/>
        </w:rPr>
        <w:t>7</w:t>
      </w:r>
      <w:r w:rsidRPr="00367E27">
        <w:rPr>
          <w:rFonts w:ascii="Times New Roman" w:eastAsia="Times New Roman" w:hAnsi="Times New Roman" w:cs="Times New Roman"/>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643A9A" w:rsidRPr="00367E27">
        <w:rPr>
          <w:rFonts w:ascii="Times New Roman" w:eastAsia="Times New Roman" w:hAnsi="Times New Roman" w:cs="Times New Roman"/>
          <w:b/>
          <w:bCs/>
        </w:rPr>
        <w:t>4.</w:t>
      </w:r>
      <w:r>
        <w:rPr>
          <w:rFonts w:ascii="Times New Roman" w:eastAsia="Times New Roman" w:hAnsi="Times New Roman" w:cs="Times New Roman"/>
          <w:b/>
          <w:bCs/>
        </w:rPr>
        <w:t>8</w:t>
      </w:r>
      <w:r w:rsidR="00643A9A" w:rsidRPr="00367E27">
        <w:rPr>
          <w:rFonts w:ascii="Times New Roman" w:eastAsia="Times New Roman" w:hAnsi="Times New Roman" w:cs="Times New Roman"/>
          <w:b/>
          <w:bCs/>
        </w:rPr>
        <w:t xml:space="preserve">. Особенности озеленения территорий муниципального образования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4.</w:t>
      </w:r>
      <w:r>
        <w:rPr>
          <w:rFonts w:ascii="Times New Roman" w:eastAsia="Times New Roman" w:hAnsi="Times New Roman" w:cs="Times New Roman"/>
        </w:rPr>
        <w:t>8</w:t>
      </w:r>
      <w:r w:rsidR="00643A9A" w:rsidRPr="00367E27">
        <w:rPr>
          <w:rFonts w:ascii="Times New Roman" w:eastAsia="Times New Roman" w:hAnsi="Times New Roman" w:cs="Times New Roman"/>
        </w:rPr>
        <w:t xml:space="preserve">.1.   Создание      зеленых     насаждений      осуществляется       на    основании  </w:t>
      </w:r>
      <w:proofErr w:type="spellStart"/>
      <w:r w:rsidR="00643A9A" w:rsidRPr="00367E27">
        <w:rPr>
          <w:rFonts w:ascii="Times New Roman" w:eastAsia="Times New Roman" w:hAnsi="Times New Roman" w:cs="Times New Roman"/>
        </w:rPr>
        <w:t>дендроплана</w:t>
      </w:r>
      <w:proofErr w:type="spellEnd"/>
      <w:r w:rsidR="00643A9A" w:rsidRPr="00367E27">
        <w:rPr>
          <w:rFonts w:ascii="Times New Roman" w:eastAsia="Times New Roman" w:hAnsi="Times New Roman" w:cs="Times New Roman"/>
        </w:rPr>
        <w:t>,       согласованного       с    администрацией         поселения      в    порядке, установленном правовым актом администрации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4.</w:t>
      </w:r>
      <w:r w:rsidR="00DF0CB2">
        <w:rPr>
          <w:rFonts w:ascii="Times New Roman" w:eastAsia="Times New Roman" w:hAnsi="Times New Roman" w:cs="Times New Roman"/>
        </w:rPr>
        <w:t>8</w:t>
      </w:r>
      <w:r w:rsidRPr="00367E27">
        <w:rPr>
          <w:rFonts w:ascii="Times New Roman" w:eastAsia="Times New Roman" w:hAnsi="Times New Roman" w:cs="Times New Roman"/>
        </w:rPr>
        <w:t xml:space="preserve">.2.   </w:t>
      </w:r>
      <w:proofErr w:type="gramStart"/>
      <w:r w:rsidRPr="00367E27">
        <w:rPr>
          <w:rFonts w:ascii="Times New Roman" w:eastAsia="Times New Roman" w:hAnsi="Times New Roman" w:cs="Times New Roman"/>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8</w:t>
      </w:r>
      <w:r w:rsidR="00643A9A" w:rsidRPr="00367E27">
        <w:rPr>
          <w:rFonts w:ascii="Times New Roman" w:eastAsia="Times New Roman" w:hAnsi="Times New Roman" w:cs="Times New Roman"/>
        </w:rPr>
        <w:t>.3.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DF0CB2">
        <w:rPr>
          <w:rFonts w:ascii="Times New Roman" w:eastAsia="Times New Roman" w:hAnsi="Times New Roman" w:cs="Times New Roman"/>
        </w:rPr>
        <w:t>8</w:t>
      </w:r>
      <w:r w:rsidRPr="00367E27">
        <w:rPr>
          <w:rFonts w:ascii="Times New Roman" w:eastAsia="Times New Roman" w:hAnsi="Times New Roman" w:cs="Times New Roman"/>
        </w:rPr>
        <w:t xml:space="preserve">.4.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367E27">
        <w:rPr>
          <w:rFonts w:ascii="Times New Roman" w:eastAsia="Times New Roman" w:hAnsi="Times New Roman" w:cs="Times New Roman"/>
        </w:rPr>
        <w:t>комов</w:t>
      </w:r>
      <w:proofErr w:type="spellEnd"/>
      <w:r w:rsidRPr="00367E27">
        <w:rPr>
          <w:rFonts w:ascii="Times New Roman" w:eastAsia="Times New Roman" w:hAnsi="Times New Roman" w:cs="Times New Roman"/>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8</w:t>
      </w:r>
      <w:r w:rsidR="00643A9A" w:rsidRPr="00367E27">
        <w:rPr>
          <w:rFonts w:ascii="Times New Roman" w:eastAsia="Times New Roman" w:hAnsi="Times New Roman" w:cs="Times New Roman"/>
        </w:rPr>
        <w:t xml:space="preserve">.5.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00643A9A" w:rsidRPr="00367E27">
        <w:rPr>
          <w:rFonts w:ascii="Times New Roman" w:eastAsia="Times New Roman" w:hAnsi="Times New Roman" w:cs="Times New Roman"/>
        </w:rPr>
        <w:t>саморегуляции</w:t>
      </w:r>
      <w:proofErr w:type="spellEnd"/>
      <w:r w:rsidR="00643A9A" w:rsidRPr="00367E27">
        <w:rPr>
          <w:rFonts w:ascii="Times New Roman" w:eastAsia="Times New Roman" w:hAnsi="Times New Roman" w:cs="Times New Roman"/>
        </w:rPr>
        <w:t>.  Для  обеспечения  жизнеспособности  зеленых  насаждений  и  озеленяемых  территорий  муниципальных образований необходимо: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б) учитывать степень техногенных нагрузок от прилегающих территорий;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8</w:t>
      </w:r>
      <w:r w:rsidR="00643A9A" w:rsidRPr="00367E27">
        <w:rPr>
          <w:rFonts w:ascii="Times New Roman" w:eastAsia="Times New Roman" w:hAnsi="Times New Roman" w:cs="Times New Roman"/>
        </w:rPr>
        <w:t>.6.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8</w:t>
      </w:r>
      <w:r w:rsidR="00643A9A" w:rsidRPr="00367E27">
        <w:rPr>
          <w:rFonts w:ascii="Times New Roman" w:eastAsia="Times New Roman" w:hAnsi="Times New Roman" w:cs="Times New Roman"/>
        </w:rPr>
        <w:t xml:space="preserve">.7.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00643A9A" w:rsidRPr="00367E27">
        <w:rPr>
          <w:rFonts w:ascii="Times New Roman" w:eastAsia="Times New Roman" w:hAnsi="Times New Roman" w:cs="Times New Roman"/>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367E27" w:rsidRDefault="00DF0CB2"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43A9A" w:rsidRPr="00367E27">
        <w:rPr>
          <w:rFonts w:ascii="Times New Roman" w:eastAsia="Times New Roman" w:hAnsi="Times New Roman" w:cs="Times New Roman"/>
        </w:rPr>
        <w:t>  4.</w:t>
      </w:r>
      <w:r>
        <w:rPr>
          <w:rFonts w:ascii="Times New Roman" w:eastAsia="Times New Roman" w:hAnsi="Times New Roman" w:cs="Times New Roman"/>
        </w:rPr>
        <w:t>8</w:t>
      </w:r>
      <w:r w:rsidR="00643A9A" w:rsidRPr="00367E27">
        <w:rPr>
          <w:rFonts w:ascii="Times New Roman" w:eastAsia="Times New Roman" w:hAnsi="Times New Roman" w:cs="Times New Roman"/>
        </w:rPr>
        <w:t>.8.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4.</w:t>
      </w:r>
      <w:r>
        <w:rPr>
          <w:rFonts w:ascii="Times New Roman" w:eastAsia="Times New Roman" w:hAnsi="Times New Roman" w:cs="Times New Roman"/>
        </w:rPr>
        <w:t>8</w:t>
      </w:r>
      <w:r w:rsidR="00643A9A" w:rsidRPr="00367E27">
        <w:rPr>
          <w:rFonts w:ascii="Times New Roman" w:eastAsia="Times New Roman" w:hAnsi="Times New Roman" w:cs="Times New Roman"/>
        </w:rPr>
        <w:t>.9.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643A9A" w:rsidRPr="00367E27">
        <w:rPr>
          <w:rFonts w:ascii="Times New Roman" w:eastAsia="Times New Roman" w:hAnsi="Times New Roman" w:cs="Times New Roman"/>
        </w:rPr>
        <w:t>несмыкание</w:t>
      </w:r>
      <w:proofErr w:type="spellEnd"/>
      <w:r w:rsidR="00643A9A" w:rsidRPr="00367E27">
        <w:rPr>
          <w:rFonts w:ascii="Times New Roman" w:eastAsia="Times New Roman" w:hAnsi="Times New Roman" w:cs="Times New Roman"/>
        </w:rPr>
        <w:t xml:space="preserve"> крон).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w:t>
      </w:r>
      <w:r w:rsidR="00E401C1">
        <w:rPr>
          <w:rFonts w:ascii="Times New Roman" w:eastAsia="Times New Roman" w:hAnsi="Times New Roman" w:cs="Times New Roman"/>
          <w:b/>
          <w:bCs/>
        </w:rPr>
        <w:t>9</w:t>
      </w:r>
      <w:r w:rsidRPr="00367E27">
        <w:rPr>
          <w:rFonts w:ascii="Times New Roman" w:eastAsia="Times New Roman" w:hAnsi="Times New Roman" w:cs="Times New Roman"/>
          <w:b/>
          <w:bCs/>
        </w:rPr>
        <w:t xml:space="preserve">. Обеспечение сохранности зеленых насаждений  </w:t>
      </w:r>
    </w:p>
    <w:p w:rsidR="00643A9A" w:rsidRPr="00367E27" w:rsidRDefault="00F7661B"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E401C1">
        <w:rPr>
          <w:rFonts w:ascii="Times New Roman" w:eastAsia="Times New Roman" w:hAnsi="Times New Roman" w:cs="Times New Roman"/>
        </w:rPr>
        <w:t>9</w:t>
      </w:r>
      <w:r w:rsidR="00643A9A" w:rsidRPr="00367E27">
        <w:rPr>
          <w:rFonts w:ascii="Times New Roman" w:eastAsia="Times New Roman" w:hAnsi="Times New Roman" w:cs="Times New Roman"/>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w:t>
      </w:r>
      <w:r w:rsidR="00643A9A" w:rsidRPr="00367E27">
        <w:rPr>
          <w:rFonts w:ascii="Times New Roman" w:eastAsia="Times New Roman" w:hAnsi="Times New Roman" w:cs="Times New Roman"/>
        </w:rPr>
        <w:lastRenderedPageBreak/>
        <w:t>допускается. </w:t>
      </w:r>
      <w:r w:rsidR="003518A5" w:rsidRPr="00367E27">
        <w:rPr>
          <w:rFonts w:ascii="Times New Roman" w:eastAsia="Times New Roman" w:hAnsi="Times New Roman" w:cs="Times New Roman"/>
        </w:rPr>
        <w:t>Повреждение или уничтожение зеленых насаждений без указанного разрешения на территории муниципального образования запрещается.</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F7661B" w:rsidRPr="00367E27">
        <w:rPr>
          <w:rFonts w:ascii="Times New Roman" w:eastAsia="Times New Roman" w:hAnsi="Times New Roman" w:cs="Times New Roman"/>
        </w:rPr>
        <w:t>4.</w:t>
      </w:r>
      <w:r>
        <w:rPr>
          <w:rFonts w:ascii="Times New Roman" w:eastAsia="Times New Roman" w:hAnsi="Times New Roman" w:cs="Times New Roman"/>
        </w:rPr>
        <w:t>9</w:t>
      </w:r>
      <w:r w:rsidR="00643A9A" w:rsidRPr="00367E27">
        <w:rPr>
          <w:rFonts w:ascii="Times New Roman" w:eastAsia="Times New Roman" w:hAnsi="Times New Roman" w:cs="Times New Roman"/>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sidR="00643A9A" w:rsidRPr="00367E27">
        <w:rPr>
          <w:rFonts w:ascii="Times New Roman" w:eastAsia="Times New Roman" w:hAnsi="Times New Roman" w:cs="Times New Roman"/>
        </w:rPr>
        <w:t>муниципальн</w:t>
      </w:r>
      <w:r w:rsidR="00C90443" w:rsidRPr="00367E27">
        <w:rPr>
          <w:rFonts w:ascii="Times New Roman" w:eastAsia="Times New Roman" w:hAnsi="Times New Roman" w:cs="Times New Roman"/>
        </w:rPr>
        <w:t>ом</w:t>
      </w:r>
      <w:proofErr w:type="gramEnd"/>
      <w:r w:rsidR="00643A9A" w:rsidRPr="00367E27">
        <w:rPr>
          <w:rFonts w:ascii="Times New Roman" w:eastAsia="Times New Roman" w:hAnsi="Times New Roman" w:cs="Times New Roman"/>
        </w:rPr>
        <w:t xml:space="preserve">   образованиях      выдается      </w:t>
      </w:r>
      <w:r w:rsidR="00C90443" w:rsidRPr="00367E27">
        <w:rPr>
          <w:rFonts w:ascii="Times New Roman" w:eastAsia="Times New Roman" w:hAnsi="Times New Roman" w:cs="Times New Roman"/>
        </w:rPr>
        <w:t>Администрацией Алтайского сельсовета</w:t>
      </w:r>
      <w:r w:rsidR="00643A9A" w:rsidRPr="00367E27">
        <w:rPr>
          <w:rFonts w:ascii="Times New Roman" w:eastAsia="Times New Roman" w:hAnsi="Times New Roman" w:cs="Times New Roman"/>
        </w:rPr>
        <w:t>. </w:t>
      </w:r>
    </w:p>
    <w:p w:rsidR="00643A9A" w:rsidRPr="00367E27" w:rsidRDefault="00F7661B"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 xml:space="preserve">. </w:t>
      </w:r>
      <w:r w:rsidR="00643A9A" w:rsidRPr="00367E27">
        <w:rPr>
          <w:rFonts w:ascii="Times New Roman" w:eastAsia="Times New Roman" w:hAnsi="Times New Roman" w:cs="Times New Roman"/>
          <w:b/>
          <w:bCs/>
        </w:rPr>
        <w:t>Собственники   (правообладатели)   территорий   (участков)   с   зелеными  насаждениями обязаны</w:t>
      </w:r>
      <w:r w:rsidR="00643A9A"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а) обеспечивать сохранность зеленых насаждений;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w:t>
      </w:r>
      <w:r w:rsidR="00E401C1">
        <w:rPr>
          <w:rFonts w:ascii="Times New Roman" w:eastAsia="Times New Roman" w:hAnsi="Times New Roman" w:cs="Times New Roman"/>
          <w:b/>
          <w:bCs/>
        </w:rPr>
        <w:t>1</w:t>
      </w:r>
      <w:r w:rsidRPr="00367E27">
        <w:rPr>
          <w:rFonts w:ascii="Times New Roman" w:eastAsia="Times New Roman" w:hAnsi="Times New Roman" w:cs="Times New Roman"/>
          <w:b/>
          <w:bCs/>
        </w:rPr>
        <w:t xml:space="preserve">. В садах, парках, скверах и на иных территориях, относящихся к местам общественного пользования, где имеются зеленые насаждения,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а)   устраивать   свалки   мусора,   снега   и   льда,   скола   асфальта,   сливать   и сбрасывать отходы;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г) ломать деревья, кустарники, их ветви;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д) разводить костры;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е) засорять газоны, цветники;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ж)  ремонтировать  или  мыть  транспортные  средства,  устанавливать  гаражи  и  иные укрытия для автотранспорта;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з) самовольно устраивать огороды;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и) пасти скот;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л) добывать растительную землю, песок у корней деревьев и кустарника;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м) сжигать листву, траву, части деревьев и кустарника. </w:t>
      </w:r>
    </w:p>
    <w:p w:rsidR="00643A9A" w:rsidRPr="00367E27" w:rsidRDefault="00643A9A" w:rsidP="00367E27">
      <w:pPr>
        <w:spacing w:after="0" w:line="240" w:lineRule="auto"/>
        <w:jc w:val="both"/>
        <w:rPr>
          <w:rFonts w:ascii="Times New Roman" w:eastAsia="Times New Roman" w:hAnsi="Times New Roman" w:cs="Times New Roman"/>
          <w:b/>
          <w:bCs/>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w:t>
      </w:r>
      <w:r w:rsidR="00E401C1">
        <w:rPr>
          <w:rFonts w:ascii="Times New Roman" w:eastAsia="Times New Roman" w:hAnsi="Times New Roman" w:cs="Times New Roman"/>
          <w:b/>
          <w:bCs/>
        </w:rPr>
        <w:t>2</w:t>
      </w:r>
      <w:r w:rsidRPr="00367E27">
        <w:rPr>
          <w:rFonts w:ascii="Times New Roman" w:eastAsia="Times New Roman" w:hAnsi="Times New Roman" w:cs="Times New Roman"/>
          <w:b/>
          <w:bCs/>
        </w:rPr>
        <w:t xml:space="preserve">.  На  всей  территории  поселения  запрещается  проведение  выжигания  сухой травы в период с 15 марта по 15 ноября.  </w:t>
      </w:r>
    </w:p>
    <w:p w:rsidR="003518A5" w:rsidRPr="00367E27" w:rsidRDefault="003518A5"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 xml:space="preserve">4.11.6  Компенсационное озеленение: </w:t>
      </w:r>
    </w:p>
    <w:p w:rsidR="003518A5" w:rsidRPr="00367E27" w:rsidRDefault="003518A5"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 xml:space="preserve">а) Компенсационное озеленение должно осуществляться во всех случаях повреждения или уничтожения зеленых насаждений на территории </w:t>
      </w:r>
      <w:proofErr w:type="spellStart"/>
      <w:r w:rsidRPr="00367E27">
        <w:rPr>
          <w:rFonts w:ascii="Times New Roman" w:eastAsia="Times New Roman" w:hAnsi="Times New Roman" w:cs="Times New Roman"/>
          <w:bCs/>
        </w:rPr>
        <w:t>Сузопского</w:t>
      </w:r>
      <w:proofErr w:type="spellEnd"/>
      <w:r w:rsidRPr="00367E27">
        <w:rPr>
          <w:rFonts w:ascii="Times New Roman" w:eastAsia="Times New Roman" w:hAnsi="Times New Roman" w:cs="Times New Roman"/>
          <w:bCs/>
        </w:rPr>
        <w:t xml:space="preserve"> сельсовета</w:t>
      </w:r>
      <w:proofErr w:type="gramStart"/>
      <w:r w:rsidRPr="00367E27">
        <w:rPr>
          <w:rFonts w:ascii="Times New Roman" w:eastAsia="Times New Roman" w:hAnsi="Times New Roman" w:cs="Times New Roman"/>
          <w:bCs/>
        </w:rPr>
        <w:t>.</w:t>
      </w:r>
      <w:proofErr w:type="gramEnd"/>
      <w:r w:rsidRPr="00367E27">
        <w:rPr>
          <w:rFonts w:ascii="Times New Roman" w:eastAsia="Times New Roman" w:hAnsi="Times New Roman" w:cs="Times New Roman"/>
          <w:bCs/>
        </w:rPr>
        <w:t xml:space="preserve"> </w:t>
      </w:r>
      <w:proofErr w:type="gramStart"/>
      <w:r w:rsidRPr="00367E27">
        <w:rPr>
          <w:rFonts w:ascii="Times New Roman" w:eastAsia="Times New Roman" w:hAnsi="Times New Roman" w:cs="Times New Roman"/>
          <w:bCs/>
        </w:rPr>
        <w:t>с</w:t>
      </w:r>
      <w:proofErr w:type="gramEnd"/>
      <w:r w:rsidRPr="00367E27">
        <w:rPr>
          <w:rFonts w:ascii="Times New Roman" w:eastAsia="Times New Roman" w:hAnsi="Times New Roman" w:cs="Times New Roman"/>
          <w:bCs/>
        </w:rPr>
        <w:t xml:space="preserve"> учетом особенностей, установленных норм градостроительного проектирования Алтайского края.</w:t>
      </w:r>
    </w:p>
    <w:p w:rsidR="003518A5" w:rsidRPr="00367E27" w:rsidRDefault="003518A5"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 xml:space="preserve">б) Компенсационное озеленение производится Администрацией </w:t>
      </w:r>
      <w:proofErr w:type="spellStart"/>
      <w:r w:rsidRPr="00367E27">
        <w:rPr>
          <w:rFonts w:ascii="Times New Roman" w:eastAsia="Times New Roman" w:hAnsi="Times New Roman" w:cs="Times New Roman"/>
          <w:bCs/>
        </w:rPr>
        <w:t>Сузопского</w:t>
      </w:r>
      <w:proofErr w:type="spellEnd"/>
      <w:r w:rsidRPr="00367E27">
        <w:rPr>
          <w:rFonts w:ascii="Times New Roman" w:eastAsia="Times New Roman" w:hAnsi="Times New Roman" w:cs="Times New Roman"/>
          <w:bCs/>
        </w:rPr>
        <w:t xml:space="preserve"> сельсовета</w:t>
      </w:r>
      <w:r w:rsidR="009C4C8A" w:rsidRPr="00367E27">
        <w:rPr>
          <w:rFonts w:ascii="Times New Roman" w:eastAsia="Times New Roman" w:hAnsi="Times New Roman" w:cs="Times New Roman"/>
          <w:bCs/>
        </w:rPr>
        <w:t xml:space="preserve"> </w:t>
      </w:r>
      <w:r w:rsidRPr="00367E27">
        <w:rPr>
          <w:rFonts w:ascii="Times New Roman" w:eastAsia="Times New Roman" w:hAnsi="Times New Roman" w:cs="Times New Roman"/>
          <w:bCs/>
        </w:rPr>
        <w:t xml:space="preserve">за счет средств физических или юридических лиц, в интересах или </w:t>
      </w:r>
      <w:proofErr w:type="gramStart"/>
      <w:r w:rsidRPr="00367E27">
        <w:rPr>
          <w:rFonts w:ascii="Times New Roman" w:eastAsia="Times New Roman" w:hAnsi="Times New Roman" w:cs="Times New Roman"/>
          <w:bCs/>
        </w:rPr>
        <w:t>в следствии</w:t>
      </w:r>
      <w:proofErr w:type="gramEnd"/>
      <w:r w:rsidRPr="00367E27">
        <w:rPr>
          <w:rFonts w:ascii="Times New Roman" w:eastAsia="Times New Roman" w:hAnsi="Times New Roman" w:cs="Times New Roman"/>
          <w:bCs/>
        </w:rPr>
        <w:t xml:space="preserve"> противоправных действий которых произошло повреждение</w:t>
      </w:r>
      <w:r w:rsidR="009C4C8A" w:rsidRPr="00367E27">
        <w:rPr>
          <w:rFonts w:ascii="Times New Roman" w:eastAsia="Times New Roman" w:hAnsi="Times New Roman" w:cs="Times New Roman"/>
          <w:bCs/>
        </w:rPr>
        <w:t xml:space="preserve"> или уничтожение зеленых насаждений, либо юридическими или физическими лицами по их инициативе самостоятельно. </w:t>
      </w:r>
    </w:p>
    <w:p w:rsidR="009C4C8A" w:rsidRPr="00367E27" w:rsidRDefault="009C4C8A"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 xml:space="preserve">в)  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или физическими лицами, в интересах или </w:t>
      </w:r>
      <w:proofErr w:type="gramStart"/>
      <w:r w:rsidRPr="00367E27">
        <w:rPr>
          <w:rFonts w:ascii="Times New Roman" w:eastAsia="Times New Roman" w:hAnsi="Times New Roman" w:cs="Times New Roman"/>
          <w:bCs/>
        </w:rPr>
        <w:t>в следстви</w:t>
      </w:r>
      <w:r w:rsidR="00A169DB" w:rsidRPr="00367E27">
        <w:rPr>
          <w:rFonts w:ascii="Times New Roman" w:eastAsia="Times New Roman" w:hAnsi="Times New Roman" w:cs="Times New Roman"/>
          <w:bCs/>
        </w:rPr>
        <w:t>е</w:t>
      </w:r>
      <w:proofErr w:type="gramEnd"/>
      <w:r w:rsidRPr="00367E27">
        <w:rPr>
          <w:rFonts w:ascii="Times New Roman" w:eastAsia="Times New Roman" w:hAnsi="Times New Roman" w:cs="Times New Roman"/>
          <w:bCs/>
        </w:rPr>
        <w:t xml:space="preserve"> противоправных действий которых произошло повреждение или уничтожение зеленых насаждений, осуществляется Администрацией </w:t>
      </w:r>
      <w:proofErr w:type="spellStart"/>
      <w:r w:rsidRPr="00367E27">
        <w:rPr>
          <w:rFonts w:ascii="Times New Roman" w:eastAsia="Times New Roman" w:hAnsi="Times New Roman" w:cs="Times New Roman"/>
          <w:bCs/>
        </w:rPr>
        <w:t>Сузопского</w:t>
      </w:r>
      <w:proofErr w:type="spellEnd"/>
      <w:r w:rsidRPr="00367E27">
        <w:rPr>
          <w:rFonts w:ascii="Times New Roman" w:eastAsia="Times New Roman" w:hAnsi="Times New Roman" w:cs="Times New Roman"/>
          <w:bCs/>
        </w:rPr>
        <w:t xml:space="preserve"> сельсовета в установленном порядке.</w:t>
      </w:r>
    </w:p>
    <w:p w:rsidR="009C4C8A" w:rsidRPr="00367E27" w:rsidRDefault="009C4C8A"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 xml:space="preserve">г) При повреждении или уничтожении зеленых насаждений в интересах администрации </w:t>
      </w:r>
      <w:proofErr w:type="spellStart"/>
      <w:r w:rsidRPr="00367E27">
        <w:rPr>
          <w:rFonts w:ascii="Times New Roman" w:eastAsia="Times New Roman" w:hAnsi="Times New Roman" w:cs="Times New Roman"/>
          <w:bCs/>
        </w:rPr>
        <w:t>Сузопского</w:t>
      </w:r>
      <w:proofErr w:type="spellEnd"/>
      <w:r w:rsidRPr="00367E27">
        <w:rPr>
          <w:rFonts w:ascii="Times New Roman" w:eastAsia="Times New Roman" w:hAnsi="Times New Roman" w:cs="Times New Roman"/>
          <w:bCs/>
        </w:rPr>
        <w:t xml:space="preserve"> сельсовета,  компенсационное озеленение осуществляется за счет бюджета в полном объеме.</w:t>
      </w:r>
    </w:p>
    <w:p w:rsidR="009C4C8A" w:rsidRPr="00367E27" w:rsidRDefault="009C4C8A" w:rsidP="00367E27">
      <w:pPr>
        <w:spacing w:after="0" w:line="240" w:lineRule="auto"/>
        <w:jc w:val="both"/>
        <w:rPr>
          <w:rFonts w:ascii="Times New Roman" w:eastAsia="Times New Roman" w:hAnsi="Times New Roman" w:cs="Times New Roman"/>
          <w:bCs/>
        </w:rPr>
      </w:pPr>
      <w:proofErr w:type="spellStart"/>
      <w:r w:rsidRPr="00367E27">
        <w:rPr>
          <w:rFonts w:ascii="Times New Roman" w:eastAsia="Times New Roman" w:hAnsi="Times New Roman" w:cs="Times New Roman"/>
          <w:bCs/>
        </w:rPr>
        <w:t>д</w:t>
      </w:r>
      <w:proofErr w:type="spellEnd"/>
      <w:r w:rsidRPr="00367E27">
        <w:rPr>
          <w:rFonts w:ascii="Times New Roman" w:eastAsia="Times New Roman" w:hAnsi="Times New Roman" w:cs="Times New Roman"/>
          <w:bCs/>
        </w:rPr>
        <w:t xml:space="preserve">) 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 </w:t>
      </w:r>
    </w:p>
    <w:p w:rsidR="009C4C8A" w:rsidRPr="00367E27" w:rsidRDefault="009C4C8A" w:rsidP="00367E27">
      <w:pPr>
        <w:spacing w:after="0" w:line="240" w:lineRule="auto"/>
        <w:jc w:val="both"/>
        <w:rPr>
          <w:rFonts w:ascii="Times New Roman" w:eastAsia="Times New Roman" w:hAnsi="Times New Roman" w:cs="Times New Roman"/>
          <w:bCs/>
        </w:rPr>
      </w:pPr>
      <w:r w:rsidRPr="00367E27">
        <w:rPr>
          <w:rFonts w:ascii="Times New Roman" w:eastAsia="Times New Roman" w:hAnsi="Times New Roman" w:cs="Times New Roman"/>
          <w:bCs/>
        </w:rPr>
        <w:t>е) Компенсационное озеленение производится на том же земельном участке</w:t>
      </w:r>
      <w:r w:rsidR="009338DC" w:rsidRPr="00367E27">
        <w:rPr>
          <w:rFonts w:ascii="Times New Roman" w:eastAsia="Times New Roman" w:hAnsi="Times New Roman" w:cs="Times New Roman"/>
          <w:bCs/>
        </w:rPr>
        <w:t>, на котором были повреждены или уничтожены зеленые насаждения</w:t>
      </w:r>
      <w:r w:rsidR="00D407A0" w:rsidRPr="00367E27">
        <w:rPr>
          <w:rFonts w:ascii="Times New Roman" w:eastAsia="Times New Roman" w:hAnsi="Times New Roman" w:cs="Times New Roman"/>
          <w:bCs/>
        </w:rPr>
        <w:t>, при этом количество единиц деревьев и кустарников и занимаемая ими площадь (для травянистых растений – занимаемая ими площадь) не должна быть уменьшены. При невозможности компенсационного озеленения на указанных</w:t>
      </w:r>
      <w:r w:rsidR="00192FF1" w:rsidRPr="00367E27">
        <w:rPr>
          <w:rFonts w:ascii="Times New Roman" w:eastAsia="Times New Roman" w:hAnsi="Times New Roman" w:cs="Times New Roman"/>
          <w:bCs/>
        </w:rPr>
        <w:t xml:space="preserve"> территориях оно производится на земельном участке, определенном </w:t>
      </w:r>
      <w:r w:rsidR="004F14E6" w:rsidRPr="00367E27">
        <w:rPr>
          <w:rFonts w:ascii="Times New Roman" w:eastAsia="Times New Roman" w:hAnsi="Times New Roman" w:cs="Times New Roman"/>
          <w:bCs/>
        </w:rPr>
        <w:t xml:space="preserve">Администрацией </w:t>
      </w:r>
      <w:proofErr w:type="spellStart"/>
      <w:r w:rsidR="004F14E6" w:rsidRPr="00367E27">
        <w:rPr>
          <w:rFonts w:ascii="Times New Roman" w:eastAsia="Times New Roman" w:hAnsi="Times New Roman" w:cs="Times New Roman"/>
          <w:bCs/>
        </w:rPr>
        <w:t>Сузопского</w:t>
      </w:r>
      <w:proofErr w:type="spellEnd"/>
      <w:r w:rsidR="004F14E6" w:rsidRPr="00367E27">
        <w:rPr>
          <w:rFonts w:ascii="Times New Roman" w:eastAsia="Times New Roman" w:hAnsi="Times New Roman" w:cs="Times New Roman"/>
          <w:bCs/>
        </w:rPr>
        <w:t xml:space="preserve"> сельсовета, расположенном в том же районе (квартале), в </w:t>
      </w:r>
      <w:r w:rsidR="004F14E6" w:rsidRPr="00367E27">
        <w:rPr>
          <w:rFonts w:ascii="Times New Roman" w:eastAsia="Times New Roman" w:hAnsi="Times New Roman" w:cs="Times New Roman"/>
          <w:bCs/>
        </w:rPr>
        <w:lastRenderedPageBreak/>
        <w:t xml:space="preserve">двойном размере как по количеству единиц деревьев и кустарников, так и по площади (для </w:t>
      </w:r>
      <w:r w:rsidR="00A169DB" w:rsidRPr="00367E27">
        <w:rPr>
          <w:rFonts w:ascii="Times New Roman" w:eastAsia="Times New Roman" w:hAnsi="Times New Roman" w:cs="Times New Roman"/>
          <w:bCs/>
        </w:rPr>
        <w:t>травянистых</w:t>
      </w:r>
      <w:r w:rsidR="004F14E6" w:rsidRPr="00367E27">
        <w:rPr>
          <w:rFonts w:ascii="Times New Roman" w:eastAsia="Times New Roman" w:hAnsi="Times New Roman" w:cs="Times New Roman"/>
          <w:bCs/>
        </w:rPr>
        <w:t xml:space="preserve"> растений – в двойном размере по площади).</w:t>
      </w:r>
    </w:p>
    <w:p w:rsidR="00C02982" w:rsidRPr="00367E27" w:rsidRDefault="004F14E6" w:rsidP="00367E27">
      <w:pPr>
        <w:spacing w:after="0" w:line="240" w:lineRule="auto"/>
        <w:jc w:val="both"/>
        <w:rPr>
          <w:rFonts w:ascii="Times New Roman" w:eastAsia="Times New Roman" w:hAnsi="Times New Roman" w:cs="Times New Roman"/>
          <w:bCs/>
        </w:rPr>
      </w:pPr>
      <w:proofErr w:type="gramStart"/>
      <w:r w:rsidRPr="00367E27">
        <w:rPr>
          <w:rFonts w:ascii="Times New Roman" w:eastAsia="Times New Roman" w:hAnsi="Times New Roman" w:cs="Times New Roman"/>
          <w:bCs/>
        </w:rPr>
        <w:t>ж) Компенсационн</w:t>
      </w:r>
      <w:r w:rsidR="00C02982" w:rsidRPr="00367E27">
        <w:rPr>
          <w:rFonts w:ascii="Times New Roman" w:eastAsia="Times New Roman" w:hAnsi="Times New Roman" w:cs="Times New Roman"/>
          <w:bCs/>
        </w:rPr>
        <w:t>ы</w:t>
      </w:r>
      <w:r w:rsidRPr="00367E27">
        <w:rPr>
          <w:rFonts w:ascii="Times New Roman" w:eastAsia="Times New Roman" w:hAnsi="Times New Roman" w:cs="Times New Roman"/>
          <w:bCs/>
        </w:rPr>
        <w:t xml:space="preserve">е   </w:t>
      </w:r>
      <w:r w:rsidR="00C02982" w:rsidRPr="00367E27">
        <w:rPr>
          <w:rFonts w:ascii="Times New Roman" w:eastAsia="Times New Roman" w:hAnsi="Times New Roman" w:cs="Times New Roman"/>
          <w:bCs/>
        </w:rPr>
        <w:t>зеленые насаждения должны быть равноценны поврежденным или уничтоженным по видовому составу, адаптированы к климатическим условиям Алтайского края и не уступать им по защитным, декоративным и иным полезным свойствам.</w:t>
      </w:r>
      <w:proofErr w:type="gramEnd"/>
    </w:p>
    <w:p w:rsidR="00C02982" w:rsidRPr="00367E27" w:rsidRDefault="00C02982" w:rsidP="00367E27">
      <w:pPr>
        <w:spacing w:after="0" w:line="240" w:lineRule="auto"/>
        <w:jc w:val="both"/>
        <w:rPr>
          <w:rFonts w:ascii="Times New Roman" w:eastAsia="Times New Roman" w:hAnsi="Times New Roman" w:cs="Times New Roman"/>
          <w:bCs/>
        </w:rPr>
      </w:pPr>
      <w:proofErr w:type="spellStart"/>
      <w:r w:rsidRPr="00367E27">
        <w:rPr>
          <w:rFonts w:ascii="Times New Roman" w:eastAsia="Times New Roman" w:hAnsi="Times New Roman" w:cs="Times New Roman"/>
          <w:bCs/>
        </w:rPr>
        <w:t>з</w:t>
      </w:r>
      <w:proofErr w:type="spellEnd"/>
      <w:r w:rsidRPr="00367E27">
        <w:rPr>
          <w:rFonts w:ascii="Times New Roman" w:eastAsia="Times New Roman" w:hAnsi="Times New Roman" w:cs="Times New Roman"/>
          <w:bCs/>
        </w:rPr>
        <w:t>)</w:t>
      </w:r>
      <w:r w:rsidR="004F14E6" w:rsidRPr="00367E27">
        <w:rPr>
          <w:rFonts w:ascii="Times New Roman" w:eastAsia="Times New Roman" w:hAnsi="Times New Roman" w:cs="Times New Roman"/>
          <w:bCs/>
        </w:rPr>
        <w:t xml:space="preserve">      </w:t>
      </w:r>
      <w:r w:rsidRPr="00367E27">
        <w:rPr>
          <w:rFonts w:ascii="Times New Roman" w:eastAsia="Times New Roman" w:hAnsi="Times New Roman" w:cs="Times New Roman"/>
          <w:bCs/>
        </w:rPr>
        <w:t xml:space="preserve">Видовой и породный состав растений для компенсационного </w:t>
      </w:r>
      <w:r w:rsidR="004F14E6" w:rsidRPr="00367E27">
        <w:rPr>
          <w:rFonts w:ascii="Times New Roman" w:eastAsia="Times New Roman" w:hAnsi="Times New Roman" w:cs="Times New Roman"/>
          <w:bCs/>
        </w:rPr>
        <w:t xml:space="preserve"> </w:t>
      </w:r>
      <w:r w:rsidRPr="00367E27">
        <w:rPr>
          <w:rFonts w:ascii="Times New Roman" w:eastAsia="Times New Roman" w:hAnsi="Times New Roman" w:cs="Times New Roman"/>
          <w:bCs/>
        </w:rPr>
        <w:t xml:space="preserve">озеленения, а также конкретные сроки их посадки (посева) определяются Администрацией </w:t>
      </w:r>
      <w:proofErr w:type="spellStart"/>
      <w:r w:rsidRPr="00367E27">
        <w:rPr>
          <w:rFonts w:ascii="Times New Roman" w:eastAsia="Times New Roman" w:hAnsi="Times New Roman" w:cs="Times New Roman"/>
          <w:bCs/>
        </w:rPr>
        <w:t>Сузопского</w:t>
      </w:r>
      <w:proofErr w:type="spellEnd"/>
      <w:r w:rsidRPr="00367E27">
        <w:rPr>
          <w:rFonts w:ascii="Times New Roman" w:eastAsia="Times New Roman" w:hAnsi="Times New Roman" w:cs="Times New Roman"/>
          <w:bCs/>
        </w:rPr>
        <w:t xml:space="preserve"> сельсовета.</w:t>
      </w:r>
    </w:p>
    <w:p w:rsidR="0049335A" w:rsidRPr="00367E27" w:rsidRDefault="00C02982"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Cs/>
        </w:rPr>
        <w:t>и) Расходы на</w:t>
      </w:r>
      <w:r w:rsidR="004F14E6" w:rsidRPr="00367E27">
        <w:rPr>
          <w:rFonts w:ascii="Times New Roman" w:eastAsia="Times New Roman" w:hAnsi="Times New Roman" w:cs="Times New Roman"/>
          <w:bCs/>
        </w:rPr>
        <w:t xml:space="preserve">    </w:t>
      </w:r>
      <w:r w:rsidR="00534400" w:rsidRPr="00367E27">
        <w:rPr>
          <w:rFonts w:ascii="Times New Roman" w:eastAsia="Times New Roman" w:hAnsi="Times New Roman" w:cs="Times New Roman"/>
          <w:bCs/>
        </w:rPr>
        <w:t>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r w:rsidR="004F14E6" w:rsidRPr="00367E27">
        <w:rPr>
          <w:rFonts w:ascii="Times New Roman" w:eastAsia="Times New Roman" w:hAnsi="Times New Roman" w:cs="Times New Roman"/>
          <w:bCs/>
        </w:rPr>
        <w:t xml:space="preserve">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1</w:t>
      </w:r>
      <w:r w:rsidRPr="00367E27">
        <w:rPr>
          <w:rFonts w:ascii="Times New Roman" w:eastAsia="Times New Roman" w:hAnsi="Times New Roman" w:cs="Times New Roman"/>
          <w:b/>
          <w:bCs/>
        </w:rPr>
        <w:t xml:space="preserve">. Покрытия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1</w:t>
      </w:r>
      <w:r w:rsidRPr="00367E27">
        <w:rPr>
          <w:rFonts w:ascii="Times New Roman" w:eastAsia="Times New Roman" w:hAnsi="Times New Roman" w:cs="Times New Roman"/>
        </w:rPr>
        <w:t>.1.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1</w:t>
      </w:r>
      <w:r w:rsidRPr="00367E27">
        <w:rPr>
          <w:rFonts w:ascii="Times New Roman" w:eastAsia="Times New Roman" w:hAnsi="Times New Roman" w:cs="Times New Roman"/>
        </w:rPr>
        <w:t>.2.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1</w:t>
      </w:r>
      <w:r w:rsidRPr="00367E27">
        <w:rPr>
          <w:rFonts w:ascii="Times New Roman" w:eastAsia="Times New Roman" w:hAnsi="Times New Roman" w:cs="Times New Roman"/>
        </w:rPr>
        <w:t xml:space="preserve">.3.  Применяемый  в  проекте  вид  покрытия  рекомендуется  устанавливать  </w:t>
      </w:r>
      <w:proofErr w:type="gramStart"/>
      <w:r w:rsidRPr="00367E27">
        <w:rPr>
          <w:rFonts w:ascii="Times New Roman" w:eastAsia="Times New Roman" w:hAnsi="Times New Roman" w:cs="Times New Roman"/>
        </w:rPr>
        <w:t>прочным</w:t>
      </w:r>
      <w:proofErr w:type="gramEnd"/>
      <w:r w:rsidRPr="00367E27">
        <w:rPr>
          <w:rFonts w:ascii="Times New Roman" w:eastAsia="Times New Roman" w:hAnsi="Times New Roman" w:cs="Times New Roman"/>
        </w:rPr>
        <w:t xml:space="preserve">,  </w:t>
      </w:r>
      <w:proofErr w:type="spellStart"/>
      <w:r w:rsidRPr="00367E27">
        <w:rPr>
          <w:rFonts w:ascii="Times New Roman" w:eastAsia="Times New Roman" w:hAnsi="Times New Roman" w:cs="Times New Roman"/>
        </w:rPr>
        <w:t>ремонтопригодным</w:t>
      </w:r>
      <w:proofErr w:type="spellEnd"/>
      <w:r w:rsidRPr="00367E27">
        <w:rPr>
          <w:rFonts w:ascii="Times New Roman" w:eastAsia="Times New Roman" w:hAnsi="Times New Roman" w:cs="Times New Roman"/>
        </w:rPr>
        <w:t xml:space="preserve">,  </w:t>
      </w:r>
      <w:proofErr w:type="spellStart"/>
      <w:r w:rsidRPr="00367E27">
        <w:rPr>
          <w:rFonts w:ascii="Times New Roman" w:eastAsia="Times New Roman" w:hAnsi="Times New Roman" w:cs="Times New Roman"/>
        </w:rPr>
        <w:t>экологичным</w:t>
      </w:r>
      <w:proofErr w:type="spellEnd"/>
      <w:r w:rsidRPr="00367E27">
        <w:rPr>
          <w:rFonts w:ascii="Times New Roman" w:eastAsia="Times New Roman" w:hAnsi="Times New Roman" w:cs="Times New Roman"/>
        </w:rPr>
        <w:t>,  не  допускающим  скольжения.  Выбор видов покрытия осуществляется в соответствии с их целевым назначением.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1</w:t>
      </w:r>
      <w:r w:rsidRPr="00367E27">
        <w:rPr>
          <w:rFonts w:ascii="Times New Roman" w:eastAsia="Times New Roman" w:hAnsi="Times New Roman" w:cs="Times New Roman"/>
        </w:rPr>
        <w:t xml:space="preserve">.4.  Для  деревьев,  расположенных  в  мощении,  рекомендуется  применять  различные      виды    защиты      (приствольные       решетки,     бордюры,      </w:t>
      </w:r>
      <w:proofErr w:type="spellStart"/>
      <w:r w:rsidRPr="00367E27">
        <w:rPr>
          <w:rFonts w:ascii="Times New Roman" w:eastAsia="Times New Roman" w:hAnsi="Times New Roman" w:cs="Times New Roman"/>
        </w:rPr>
        <w:t>периметральные</w:t>
      </w:r>
      <w:proofErr w:type="spellEnd"/>
      <w:r w:rsidRPr="00367E27">
        <w:rPr>
          <w:rFonts w:ascii="Times New Roman" w:eastAsia="Times New Roman" w:hAnsi="Times New Roman" w:cs="Times New Roman"/>
        </w:rPr>
        <w:t>  скамейки и пр.).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4.1</w:t>
      </w:r>
      <w:r w:rsidR="00E401C1">
        <w:rPr>
          <w:rFonts w:ascii="Times New Roman" w:eastAsia="Times New Roman" w:hAnsi="Times New Roman" w:cs="Times New Roman"/>
          <w:b/>
          <w:bCs/>
        </w:rPr>
        <w:t>2</w:t>
      </w:r>
      <w:r w:rsidRPr="00367E27">
        <w:rPr>
          <w:rFonts w:ascii="Times New Roman" w:eastAsia="Times New Roman" w:hAnsi="Times New Roman" w:cs="Times New Roman"/>
          <w:b/>
          <w:bCs/>
        </w:rPr>
        <w:t xml:space="preserve">. Требования к установке ограждений (заборов)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2</w:t>
      </w:r>
      <w:r w:rsidR="00643A9A" w:rsidRPr="00367E27">
        <w:rPr>
          <w:rFonts w:ascii="Times New Roman" w:eastAsia="Times New Roman" w:hAnsi="Times New Roman" w:cs="Times New Roman"/>
        </w:rP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4.1</w:t>
      </w:r>
      <w:r>
        <w:rPr>
          <w:rFonts w:ascii="Times New Roman" w:eastAsia="Times New Roman" w:hAnsi="Times New Roman" w:cs="Times New Roman"/>
        </w:rPr>
        <w:t>2</w:t>
      </w:r>
      <w:r w:rsidR="00643A9A" w:rsidRPr="00367E27">
        <w:rPr>
          <w:rFonts w:ascii="Times New Roman" w:eastAsia="Times New Roman" w:hAnsi="Times New Roman" w:cs="Times New Roman"/>
        </w:rPr>
        <w:t>.2.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2</w:t>
      </w:r>
      <w:r w:rsidRPr="00367E27">
        <w:rPr>
          <w:rFonts w:ascii="Times New Roman" w:eastAsia="Times New Roman" w:hAnsi="Times New Roman" w:cs="Times New Roman"/>
        </w:rPr>
        <w:t xml:space="preserve">.3.   </w:t>
      </w:r>
      <w:proofErr w:type="gramStart"/>
      <w:r w:rsidRPr="00367E27">
        <w:rPr>
          <w:rFonts w:ascii="Times New Roman" w:eastAsia="Times New Roman" w:hAnsi="Times New Roman" w:cs="Times New Roman"/>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2</w:t>
      </w:r>
      <w:r w:rsidRPr="00367E27">
        <w:rPr>
          <w:rFonts w:ascii="Times New Roman" w:eastAsia="Times New Roman" w:hAnsi="Times New Roman" w:cs="Times New Roman"/>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2</w:t>
      </w:r>
      <w:r w:rsidRPr="00367E27">
        <w:rPr>
          <w:rFonts w:ascii="Times New Roman" w:eastAsia="Times New Roman" w:hAnsi="Times New Roman" w:cs="Times New Roman"/>
        </w:rPr>
        <w:t>.5.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2</w:t>
      </w:r>
      <w:r w:rsidRPr="00367E27">
        <w:rPr>
          <w:rFonts w:ascii="Times New Roman" w:eastAsia="Times New Roman" w:hAnsi="Times New Roman" w:cs="Times New Roman"/>
        </w:rPr>
        <w:t>.6.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2</w:t>
      </w:r>
      <w:r w:rsidRPr="00367E27">
        <w:rPr>
          <w:rFonts w:ascii="Times New Roman" w:eastAsia="Times New Roman" w:hAnsi="Times New Roman" w:cs="Times New Roman"/>
        </w:rPr>
        <w:t>.7. Установка   ограждений   из   бытовых   отходов   и   их   элементов   не  допускается.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2</w:t>
      </w:r>
      <w:r w:rsidR="00643A9A" w:rsidRPr="00367E27">
        <w:rPr>
          <w:rFonts w:ascii="Times New Roman" w:eastAsia="Times New Roman" w:hAnsi="Times New Roman" w:cs="Times New Roman"/>
        </w:rPr>
        <w:t xml:space="preserve">.8.  Применение  на  территории  муниципального образования ограждений  из  </w:t>
      </w:r>
      <w:proofErr w:type="spellStart"/>
      <w:r w:rsidR="00643A9A" w:rsidRPr="00367E27">
        <w:rPr>
          <w:rFonts w:ascii="Times New Roman" w:eastAsia="Times New Roman" w:hAnsi="Times New Roman" w:cs="Times New Roman"/>
        </w:rPr>
        <w:t>сетки-рабицы</w:t>
      </w:r>
      <w:proofErr w:type="spellEnd"/>
      <w:r w:rsidR="00643A9A" w:rsidRPr="00367E27">
        <w:rPr>
          <w:rFonts w:ascii="Times New Roman" w:eastAsia="Times New Roman" w:hAnsi="Times New Roman" w:cs="Times New Roman"/>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2</w:t>
      </w:r>
      <w:r w:rsidR="00643A9A" w:rsidRPr="00367E27">
        <w:rPr>
          <w:rFonts w:ascii="Times New Roman" w:eastAsia="Times New Roman" w:hAnsi="Times New Roman" w:cs="Times New Roman"/>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3</w:t>
      </w:r>
      <w:r w:rsidRPr="00367E27">
        <w:rPr>
          <w:rFonts w:ascii="Times New Roman" w:eastAsia="Times New Roman" w:hAnsi="Times New Roman" w:cs="Times New Roman"/>
          <w:b/>
          <w:bCs/>
        </w:rPr>
        <w:t xml:space="preserve">. Водные устройства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3</w:t>
      </w:r>
      <w:r w:rsidRPr="00367E27">
        <w:rPr>
          <w:rFonts w:ascii="Times New Roman" w:eastAsia="Times New Roman" w:hAnsi="Times New Roman" w:cs="Times New Roman"/>
        </w:rPr>
        <w:t xml:space="preserve">.1.  К  водным  устройствам  относятся  фонтаны,  питьевые  фонтанчики,  декоративные  водоемы.  Водные  устройства  выполняют  декоративно-эстетическую </w:t>
      </w:r>
      <w:r w:rsidRPr="00367E27">
        <w:rPr>
          <w:rFonts w:ascii="Times New Roman" w:eastAsia="Times New Roman" w:hAnsi="Times New Roman" w:cs="Times New Roman"/>
        </w:rPr>
        <w:lastRenderedPageBreak/>
        <w:t>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4.1</w:t>
      </w:r>
      <w:r>
        <w:rPr>
          <w:rFonts w:ascii="Times New Roman" w:eastAsia="Times New Roman" w:hAnsi="Times New Roman" w:cs="Times New Roman"/>
        </w:rPr>
        <w:t>3</w:t>
      </w:r>
      <w:r w:rsidR="00643A9A" w:rsidRPr="00367E27">
        <w:rPr>
          <w:rFonts w:ascii="Times New Roman" w:eastAsia="Times New Roman" w:hAnsi="Times New Roman" w:cs="Times New Roman"/>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3</w:t>
      </w:r>
      <w:r w:rsidR="00643A9A" w:rsidRPr="00367E27">
        <w:rPr>
          <w:rFonts w:ascii="Times New Roman" w:eastAsia="Times New Roman" w:hAnsi="Times New Roman" w:cs="Times New Roman"/>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4.1</w:t>
      </w:r>
      <w:r w:rsidR="00E401C1">
        <w:rPr>
          <w:rFonts w:ascii="Times New Roman" w:eastAsia="Times New Roman" w:hAnsi="Times New Roman" w:cs="Times New Roman"/>
          <w:b/>
          <w:bCs/>
        </w:rPr>
        <w:t>4</w:t>
      </w:r>
      <w:r w:rsidRPr="00367E27">
        <w:rPr>
          <w:rFonts w:ascii="Times New Roman" w:eastAsia="Times New Roman" w:hAnsi="Times New Roman" w:cs="Times New Roman"/>
          <w:b/>
          <w:bCs/>
        </w:rPr>
        <w:t xml:space="preserve">. Уличное коммунально-бытовое оборудование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4</w:t>
      </w:r>
      <w:r w:rsidR="00643A9A" w:rsidRPr="00367E27">
        <w:rPr>
          <w:rFonts w:ascii="Times New Roman" w:eastAsia="Times New Roman" w:hAnsi="Times New Roman" w:cs="Times New Roman"/>
        </w:rPr>
        <w:t xml:space="preserve">.1.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00643A9A" w:rsidRPr="00367E27">
        <w:rPr>
          <w:rFonts w:ascii="Times New Roman" w:eastAsia="Times New Roman" w:hAnsi="Times New Roman" w:cs="Times New Roman"/>
        </w:rPr>
        <w:t>экологичность</w:t>
      </w:r>
      <w:proofErr w:type="spellEnd"/>
      <w:r w:rsidR="00643A9A" w:rsidRPr="00367E27">
        <w:rPr>
          <w:rFonts w:ascii="Times New Roman" w:eastAsia="Times New Roman" w:hAnsi="Times New Roman" w:cs="Times New Roman"/>
        </w:rPr>
        <w:t>,  безопасность  (отсутствие  острых  углов),  удобство в пользовании, легкость очистки, привлекательный внешний вид.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4.1</w:t>
      </w:r>
      <w:r>
        <w:rPr>
          <w:rFonts w:ascii="Times New Roman" w:eastAsia="Times New Roman" w:hAnsi="Times New Roman" w:cs="Times New Roman"/>
        </w:rPr>
        <w:t>4</w:t>
      </w:r>
      <w:r w:rsidR="00643A9A" w:rsidRPr="00367E27">
        <w:rPr>
          <w:rFonts w:ascii="Times New Roman" w:eastAsia="Times New Roman" w:hAnsi="Times New Roman" w:cs="Times New Roman"/>
        </w:rPr>
        <w:t>.2.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4</w:t>
      </w:r>
      <w:r w:rsidRPr="00367E27">
        <w:rPr>
          <w:rFonts w:ascii="Times New Roman" w:eastAsia="Times New Roman" w:hAnsi="Times New Roman" w:cs="Times New Roman"/>
        </w:rPr>
        <w:t xml:space="preserve">.3.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367E27">
        <w:rPr>
          <w:rFonts w:ascii="Times New Roman" w:eastAsia="Times New Roman" w:hAnsi="Times New Roman" w:cs="Times New Roman"/>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5</w:t>
      </w:r>
      <w:r w:rsidRPr="00367E27">
        <w:rPr>
          <w:rFonts w:ascii="Times New Roman" w:eastAsia="Times New Roman" w:hAnsi="Times New Roman" w:cs="Times New Roman"/>
          <w:b/>
          <w:bCs/>
        </w:rPr>
        <w:t xml:space="preserve">. Уличное техническое оборудование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5</w:t>
      </w:r>
      <w:r w:rsidRPr="00367E27">
        <w:rPr>
          <w:rFonts w:ascii="Times New Roman" w:eastAsia="Times New Roman" w:hAnsi="Times New Roman" w:cs="Times New Roman"/>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67E27">
        <w:rPr>
          <w:rFonts w:ascii="Times New Roman" w:eastAsia="Times New Roman" w:hAnsi="Times New Roman" w:cs="Times New Roman"/>
        </w:rPr>
        <w:t>дождеприемных</w:t>
      </w:r>
      <w:proofErr w:type="spellEnd"/>
      <w:r w:rsidRPr="00367E27">
        <w:rPr>
          <w:rFonts w:ascii="Times New Roman" w:eastAsia="Times New Roman" w:hAnsi="Times New Roman" w:cs="Times New Roman"/>
        </w:rPr>
        <w:t xml:space="preserve">    колодцев, вентиляционные шахты подземных коммуникаций, шкафы телефонной связи и т.п.).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5</w:t>
      </w:r>
      <w:r w:rsidRPr="00367E27">
        <w:rPr>
          <w:rFonts w:ascii="Times New Roman" w:eastAsia="Times New Roman" w:hAnsi="Times New Roman" w:cs="Times New Roman"/>
        </w:rPr>
        <w:t>.2.  Элементы      инженерного      оборудования      не   должны     противоречить  техническим условиям, в том числе: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вентиляционные шахты необходимо оборудовать решетками.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4.1</w:t>
      </w:r>
      <w:r w:rsidR="00E401C1">
        <w:rPr>
          <w:rFonts w:ascii="Times New Roman" w:eastAsia="Times New Roman" w:hAnsi="Times New Roman" w:cs="Times New Roman"/>
          <w:b/>
          <w:bCs/>
        </w:rPr>
        <w:t>6</w:t>
      </w:r>
      <w:r w:rsidRPr="00367E27">
        <w:rPr>
          <w:rFonts w:ascii="Times New Roman" w:eastAsia="Times New Roman" w:hAnsi="Times New Roman" w:cs="Times New Roman"/>
          <w:b/>
          <w:bCs/>
        </w:rPr>
        <w:t xml:space="preserve">. Игровое и спортивное оборудование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6</w:t>
      </w:r>
      <w:r w:rsidR="00643A9A" w:rsidRPr="00367E27">
        <w:rPr>
          <w:rFonts w:ascii="Times New Roman" w:eastAsia="Times New Roman" w:hAnsi="Times New Roman" w:cs="Times New Roman"/>
        </w:rPr>
        <w:t>.1.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6</w:t>
      </w:r>
      <w:r w:rsidRPr="00367E27">
        <w:rPr>
          <w:rFonts w:ascii="Times New Roman" w:eastAsia="Times New Roman" w:hAnsi="Times New Roman" w:cs="Times New Roman"/>
        </w:rPr>
        <w:t>.2.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6</w:t>
      </w:r>
      <w:r w:rsidR="00643A9A" w:rsidRPr="00367E27">
        <w:rPr>
          <w:rFonts w:ascii="Times New Roman" w:eastAsia="Times New Roman" w:hAnsi="Times New Roman" w:cs="Times New Roman"/>
        </w:rPr>
        <w:t>.3. Спортивное оборудование, предназначенное для всех возрастных групп  населения,     размещается      на   спортивных,     физкультурных        площадках      либо   на  специаль</w:t>
      </w:r>
      <w:r w:rsidR="00643A9A" w:rsidRPr="00367E27">
        <w:rPr>
          <w:rFonts w:ascii="Times New Roman" w:eastAsia="Times New Roman" w:hAnsi="Times New Roman" w:cs="Times New Roman"/>
        </w:rPr>
        <w:lastRenderedPageBreak/>
        <w:t>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руководствоваться каталогами сертифицированного оборудования.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7</w:t>
      </w:r>
      <w:r w:rsidRPr="00367E27">
        <w:rPr>
          <w:rFonts w:ascii="Times New Roman" w:eastAsia="Times New Roman" w:hAnsi="Times New Roman" w:cs="Times New Roman"/>
          <w:b/>
          <w:bCs/>
        </w:rPr>
        <w:t xml:space="preserve">. Основные требования по организации освещения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7</w:t>
      </w:r>
      <w:r w:rsidR="00643A9A" w:rsidRPr="00367E27">
        <w:rPr>
          <w:rFonts w:ascii="Times New Roman" w:eastAsia="Times New Roman" w:hAnsi="Times New Roman" w:cs="Times New Roman"/>
        </w:rPr>
        <w:t xml:space="preserve">.1.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00643A9A" w:rsidRPr="00367E27">
        <w:rPr>
          <w:rFonts w:ascii="Times New Roman" w:eastAsia="Times New Roman" w:hAnsi="Times New Roman" w:cs="Times New Roman"/>
        </w:rPr>
        <w:t>светопланировочных</w:t>
      </w:r>
      <w:proofErr w:type="spellEnd"/>
      <w:r w:rsidR="00643A9A" w:rsidRPr="00367E27">
        <w:rPr>
          <w:rFonts w:ascii="Times New Roman" w:eastAsia="Times New Roman" w:hAnsi="Times New Roman" w:cs="Times New Roman"/>
        </w:rPr>
        <w:t xml:space="preserve"> и </w:t>
      </w:r>
      <w:proofErr w:type="spellStart"/>
      <w:r w:rsidR="00643A9A" w:rsidRPr="00367E27">
        <w:rPr>
          <w:rFonts w:ascii="Times New Roman" w:eastAsia="Times New Roman" w:hAnsi="Times New Roman" w:cs="Times New Roman"/>
        </w:rPr>
        <w:t>светокомпозиционных</w:t>
      </w:r>
      <w:proofErr w:type="spellEnd"/>
      <w:r w:rsidR="00643A9A" w:rsidRPr="00367E27">
        <w:rPr>
          <w:rFonts w:ascii="Times New Roman" w:eastAsia="Times New Roman" w:hAnsi="Times New Roman" w:cs="Times New Roman"/>
        </w:rPr>
        <w:t xml:space="preserve"> задач.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7</w:t>
      </w:r>
      <w:r w:rsidR="00643A9A" w:rsidRPr="00367E27">
        <w:rPr>
          <w:rFonts w:ascii="Times New Roman" w:eastAsia="Times New Roman" w:hAnsi="Times New Roman" w:cs="Times New Roman"/>
        </w:rPr>
        <w:t>.2.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4.1</w:t>
      </w:r>
      <w:r>
        <w:rPr>
          <w:rFonts w:ascii="Times New Roman" w:eastAsia="Times New Roman" w:hAnsi="Times New Roman" w:cs="Times New Roman"/>
        </w:rPr>
        <w:t>7</w:t>
      </w:r>
      <w:r w:rsidR="00643A9A" w:rsidRPr="00367E27">
        <w:rPr>
          <w:rFonts w:ascii="Times New Roman" w:eastAsia="Times New Roman" w:hAnsi="Times New Roman" w:cs="Times New Roman"/>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7</w:t>
      </w:r>
      <w:r w:rsidRPr="00367E27">
        <w:rPr>
          <w:rFonts w:ascii="Times New Roman" w:eastAsia="Times New Roman" w:hAnsi="Times New Roman" w:cs="Times New Roman"/>
        </w:rPr>
        <w:t>.4. Опоры на пешеходных дорогах должны располагаться вне пешеходной  части.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7</w:t>
      </w:r>
      <w:r w:rsidRPr="00367E27">
        <w:rPr>
          <w:rFonts w:ascii="Times New Roman" w:eastAsia="Times New Roman" w:hAnsi="Times New Roman" w:cs="Times New Roman"/>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4.1</w:t>
      </w:r>
      <w:r>
        <w:rPr>
          <w:rFonts w:ascii="Times New Roman" w:eastAsia="Times New Roman" w:hAnsi="Times New Roman" w:cs="Times New Roman"/>
        </w:rPr>
        <w:t>7</w:t>
      </w:r>
      <w:r w:rsidR="00643A9A" w:rsidRPr="00367E27">
        <w:rPr>
          <w:rFonts w:ascii="Times New Roman" w:eastAsia="Times New Roman" w:hAnsi="Times New Roman" w:cs="Times New Roman"/>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4.1</w:t>
      </w:r>
      <w:r w:rsidR="00E401C1">
        <w:rPr>
          <w:rFonts w:ascii="Times New Roman" w:eastAsia="Times New Roman" w:hAnsi="Times New Roman" w:cs="Times New Roman"/>
        </w:rPr>
        <w:t>7</w:t>
      </w:r>
      <w:r w:rsidRPr="00367E27">
        <w:rPr>
          <w:rFonts w:ascii="Times New Roman" w:eastAsia="Times New Roman" w:hAnsi="Times New Roman" w:cs="Times New Roman"/>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7</w:t>
      </w:r>
      <w:r w:rsidRPr="00367E27">
        <w:rPr>
          <w:rFonts w:ascii="Times New Roman" w:eastAsia="Times New Roman" w:hAnsi="Times New Roman" w:cs="Times New Roman"/>
          <w:b/>
          <w:bCs/>
        </w:rPr>
        <w:t xml:space="preserve">.8.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4.1</w:t>
      </w:r>
      <w:r w:rsidR="00E401C1">
        <w:rPr>
          <w:rFonts w:ascii="Times New Roman" w:eastAsia="Times New Roman" w:hAnsi="Times New Roman" w:cs="Times New Roman"/>
          <w:b/>
          <w:bCs/>
        </w:rPr>
        <w:t>7</w:t>
      </w:r>
      <w:r w:rsidRPr="00367E27">
        <w:rPr>
          <w:rFonts w:ascii="Times New Roman" w:eastAsia="Times New Roman" w:hAnsi="Times New Roman" w:cs="Times New Roman"/>
          <w:b/>
          <w:bCs/>
        </w:rPr>
        <w:t>.9.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w:t>
      </w:r>
      <w:r w:rsidR="00E401C1">
        <w:rPr>
          <w:rFonts w:ascii="Times New Roman" w:eastAsia="Times New Roman" w:hAnsi="Times New Roman" w:cs="Times New Roman"/>
          <w:b/>
          <w:bCs/>
        </w:rPr>
        <w:t>18</w:t>
      </w:r>
      <w:r w:rsidRPr="00367E27">
        <w:rPr>
          <w:rFonts w:ascii="Times New Roman" w:eastAsia="Times New Roman" w:hAnsi="Times New Roman" w:cs="Times New Roman"/>
          <w:b/>
          <w:bCs/>
        </w:rPr>
        <w:t xml:space="preserve">. Архитектурно-художественное освещение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E401C1">
        <w:rPr>
          <w:rFonts w:ascii="Times New Roman" w:eastAsia="Times New Roman" w:hAnsi="Times New Roman" w:cs="Times New Roman"/>
        </w:rPr>
        <w:t>18</w:t>
      </w:r>
      <w:r w:rsidRPr="00367E27">
        <w:rPr>
          <w:rFonts w:ascii="Times New Roman" w:eastAsia="Times New Roman" w:hAnsi="Times New Roman" w:cs="Times New Roman"/>
        </w:rPr>
        <w:t>.1.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E401C1">
        <w:rPr>
          <w:rFonts w:ascii="Times New Roman" w:eastAsia="Times New Roman" w:hAnsi="Times New Roman" w:cs="Times New Roman"/>
        </w:rPr>
        <w:t>18</w:t>
      </w:r>
      <w:r w:rsidRPr="00367E27">
        <w:rPr>
          <w:rFonts w:ascii="Times New Roman" w:eastAsia="Times New Roman" w:hAnsi="Times New Roman" w:cs="Times New Roman"/>
        </w:rPr>
        <w:t>.2.      Архитектурно-художественное               освещение         осуществляется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w:t>
      </w:r>
      <w:r w:rsidR="00E401C1">
        <w:rPr>
          <w:rFonts w:ascii="Times New Roman" w:eastAsia="Times New Roman" w:hAnsi="Times New Roman" w:cs="Times New Roman"/>
          <w:b/>
          <w:bCs/>
        </w:rPr>
        <w:t>19</w:t>
      </w:r>
      <w:r w:rsidRPr="00367E27">
        <w:rPr>
          <w:rFonts w:ascii="Times New Roman" w:eastAsia="Times New Roman" w:hAnsi="Times New Roman" w:cs="Times New Roman"/>
          <w:b/>
          <w:bCs/>
        </w:rPr>
        <w:t xml:space="preserve">. Источники света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w:t>
      </w:r>
      <w:r w:rsidR="00E401C1">
        <w:rPr>
          <w:rFonts w:ascii="Times New Roman" w:eastAsia="Times New Roman" w:hAnsi="Times New Roman" w:cs="Times New Roman"/>
        </w:rPr>
        <w:t>19</w:t>
      </w:r>
      <w:r w:rsidRPr="00367E27">
        <w:rPr>
          <w:rFonts w:ascii="Times New Roman" w:eastAsia="Times New Roman" w:hAnsi="Times New Roman" w:cs="Times New Roman"/>
        </w:rPr>
        <w:t xml:space="preserve">.1.     В      стационарных         установках        освещения         применяются  </w:t>
      </w:r>
      <w:proofErr w:type="spellStart"/>
      <w:r w:rsidRPr="00367E27">
        <w:rPr>
          <w:rFonts w:ascii="Times New Roman" w:eastAsia="Times New Roman" w:hAnsi="Times New Roman" w:cs="Times New Roman"/>
        </w:rPr>
        <w:t>энергоэффективные</w:t>
      </w:r>
      <w:proofErr w:type="spellEnd"/>
      <w:r w:rsidRPr="00367E27">
        <w:rPr>
          <w:rFonts w:ascii="Times New Roman" w:eastAsia="Times New Roman" w:hAnsi="Times New Roman" w:cs="Times New Roman"/>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19</w:t>
      </w:r>
      <w:r w:rsidR="00643A9A" w:rsidRPr="00367E27">
        <w:rPr>
          <w:rFonts w:ascii="Times New Roman" w:eastAsia="Times New Roman" w:hAnsi="Times New Roman" w:cs="Times New Roman"/>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xml:space="preserve">       </w:t>
      </w:r>
      <w:r w:rsidRPr="00367E27">
        <w:rPr>
          <w:rFonts w:ascii="Times New Roman" w:eastAsia="Times New Roman" w:hAnsi="Times New Roman" w:cs="Times New Roman"/>
          <w:b/>
          <w:bCs/>
        </w:rPr>
        <w:t> 4.2</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   Общие  требования  к   установке  средств  размещения   информации   и  рекламы</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Установку     информационных         конструкций      (далее    –   вывесок),    а  также  размещение иных графических элементов необходимо осуществлять в соответствии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с  Федеральным законом от 13.03.2006 № 38-ФЗ "О рекламе".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4.2</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 xml:space="preserve">.1. Средства размещения информации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3.   После    прекращения       действия     разрешения      на    установку     средства  размещения  информации  владелец  средства  размещения  информации  обязан  в  15- </w:t>
      </w:r>
      <w:proofErr w:type="spellStart"/>
      <w:r w:rsidRPr="00367E27">
        <w:rPr>
          <w:rFonts w:ascii="Times New Roman" w:eastAsia="Times New Roman" w:hAnsi="Times New Roman" w:cs="Times New Roman"/>
        </w:rPr>
        <w:t>дневный</w:t>
      </w:r>
      <w:proofErr w:type="spellEnd"/>
      <w:r w:rsidRPr="00367E27">
        <w:rPr>
          <w:rFonts w:ascii="Times New Roman" w:eastAsia="Times New Roman" w:hAnsi="Times New Roman" w:cs="Times New Roman"/>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4.2</w:t>
      </w:r>
      <w:r w:rsidR="00E401C1">
        <w:rPr>
          <w:rFonts w:ascii="Times New Roman" w:eastAsia="Times New Roman" w:hAnsi="Times New Roman" w:cs="Times New Roman"/>
          <w:b/>
          <w:bCs/>
        </w:rPr>
        <w:t>0</w:t>
      </w:r>
      <w:r w:rsidRPr="00367E27">
        <w:rPr>
          <w:rFonts w:ascii="Times New Roman" w:eastAsia="Times New Roman" w:hAnsi="Times New Roman" w:cs="Times New Roman"/>
          <w:b/>
          <w:bCs/>
        </w:rPr>
        <w:t xml:space="preserve">.2. Рекламные конструкции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Рекламные       конструкции       должны      соответствовать       художественно- композиционным требованиям к их внешнему виду.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4.2</w:t>
      </w:r>
      <w:r w:rsidR="00E401C1">
        <w:rPr>
          <w:rFonts w:ascii="Times New Roman" w:eastAsia="Times New Roman" w:hAnsi="Times New Roman" w:cs="Times New Roman"/>
          <w:b/>
          <w:bCs/>
        </w:rPr>
        <w:t>1</w:t>
      </w:r>
      <w:r w:rsidRPr="00367E27">
        <w:rPr>
          <w:rFonts w:ascii="Times New Roman" w:eastAsia="Times New Roman" w:hAnsi="Times New Roman" w:cs="Times New Roman"/>
          <w:b/>
          <w:bCs/>
        </w:rPr>
        <w:t>. Малые архитектурные формы и характерные требования к ним</w:t>
      </w:r>
      <w:r w:rsidRPr="00367E27">
        <w:rPr>
          <w:rFonts w:ascii="Times New Roman" w:eastAsia="Times New Roman" w:hAnsi="Times New Roman" w:cs="Times New Roman"/>
        </w:rPr>
        <w:t>.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4.21</w:t>
      </w:r>
      <w:r w:rsidR="00643A9A" w:rsidRPr="00367E27">
        <w:rPr>
          <w:rFonts w:ascii="Times New Roman" w:eastAsia="Times New Roman" w:hAnsi="Times New Roman" w:cs="Times New Roman"/>
        </w:rPr>
        <w:t xml:space="preserve">.1.  </w:t>
      </w:r>
      <w:proofErr w:type="gramStart"/>
      <w:r w:rsidR="00643A9A" w:rsidRPr="00367E27">
        <w:rPr>
          <w:rFonts w:ascii="Times New Roman" w:eastAsia="Times New Roman" w:hAnsi="Times New Roman" w:cs="Times New Roman"/>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00643A9A" w:rsidRPr="00367E27">
        <w:rPr>
          <w:rFonts w:ascii="Times New Roman" w:eastAsia="Times New Roman" w:hAnsi="Times New Roman" w:cs="Times New Roman"/>
        </w:rPr>
        <w:t>экологичных</w:t>
      </w:r>
      <w:proofErr w:type="spellEnd"/>
      <w:r w:rsidR="00643A9A" w:rsidRPr="00367E27">
        <w:rPr>
          <w:rFonts w:ascii="Times New Roman" w:eastAsia="Times New Roman" w:hAnsi="Times New Roman" w:cs="Times New Roman"/>
        </w:rPr>
        <w:t>  материалов,  привлечения  людей  к  активному  и  здоровому времяпрепровождению на территории с зелеными насаждениями.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w:t>
      </w:r>
      <w:r w:rsidR="00E401C1">
        <w:rPr>
          <w:rFonts w:ascii="Times New Roman" w:eastAsia="Times New Roman" w:hAnsi="Times New Roman" w:cs="Times New Roman"/>
        </w:rPr>
        <w:t>1</w:t>
      </w:r>
      <w:r w:rsidRPr="00367E27">
        <w:rPr>
          <w:rFonts w:ascii="Times New Roman" w:eastAsia="Times New Roman" w:hAnsi="Times New Roman" w:cs="Times New Roman"/>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w:t>
      </w:r>
      <w:r w:rsidR="00E401C1">
        <w:rPr>
          <w:rFonts w:ascii="Times New Roman" w:eastAsia="Times New Roman" w:hAnsi="Times New Roman" w:cs="Times New Roman"/>
        </w:rPr>
        <w:t>1</w:t>
      </w:r>
      <w:r w:rsidRPr="00367E27">
        <w:rPr>
          <w:rFonts w:ascii="Times New Roman" w:eastAsia="Times New Roman" w:hAnsi="Times New Roman" w:cs="Times New Roman"/>
        </w:rPr>
        <w:t>.3. При проектировании, выборе МАФ рекомендуется учитывать: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соответствие материалов и конструкции МАФ климату и назначению МАФ;</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антивандальную   защищенность   -  от   разрушения,   оклейки,   нанесения  надписей и изображений;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возможность ремонта или замены деталей МАФ;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защиту от образования наледи и снежных заносов, обеспечение стока воды;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удобство  обслуживания,  а  также  механизированной  и  ручной  очистки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территории рядом с МАФ и под конструкцией;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6)  эргономичность  конструкций  (высоту  и  наклон  спинки,  высоту  урн  и  прочее);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расцветку, не диссонирующую с окружением;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8) безопасность для потенциальных пользователей;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9) стилистическое сочетание с другими МАФ и окружающей архитектурой;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10) </w:t>
      </w:r>
      <w:r w:rsidR="00643A9A" w:rsidRPr="00367E27">
        <w:rPr>
          <w:rFonts w:ascii="Times New Roman" w:eastAsia="Times New Roman" w:hAnsi="Times New Roman" w:cs="Times New Roman"/>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4.2</w:t>
      </w:r>
      <w:r>
        <w:rPr>
          <w:rFonts w:ascii="Times New Roman" w:eastAsia="Times New Roman" w:hAnsi="Times New Roman" w:cs="Times New Roman"/>
        </w:rPr>
        <w:t>1</w:t>
      </w:r>
      <w:r w:rsidR="00643A9A" w:rsidRPr="00367E27">
        <w:rPr>
          <w:rFonts w:ascii="Times New Roman" w:eastAsia="Times New Roman" w:hAnsi="Times New Roman" w:cs="Times New Roman"/>
        </w:rPr>
        <w:t>.4. Общие рекомендации к установке МАФ: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расположение, не создающее препятствий для пешеходов;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компактная   установка   на   минимальной   площади   в   местах   большого  скопления людей;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 устойчивость конструкции;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   надежная    фиксация     или   обеспечение     возможности     перемещения      в  зависимости от условий расположения;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наличие  в каждой конкретной зоне  МАФ рекомендуемых  типов для такой  зоны.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4.2</w:t>
      </w:r>
      <w:r w:rsidR="00E401C1">
        <w:rPr>
          <w:rFonts w:ascii="Times New Roman" w:eastAsia="Times New Roman" w:hAnsi="Times New Roman" w:cs="Times New Roman"/>
          <w:b/>
          <w:bCs/>
        </w:rPr>
        <w:t>1</w:t>
      </w:r>
      <w:r w:rsidRPr="00367E27">
        <w:rPr>
          <w:rFonts w:ascii="Times New Roman" w:eastAsia="Times New Roman" w:hAnsi="Times New Roman" w:cs="Times New Roman"/>
          <w:b/>
          <w:bCs/>
        </w:rPr>
        <w:t>.5. Рекомендации к установке урн</w:t>
      </w:r>
      <w:r w:rsidRPr="00367E27">
        <w:rPr>
          <w:rFonts w:ascii="Times New Roman" w:eastAsia="Times New Roman" w:hAnsi="Times New Roman" w:cs="Times New Roman"/>
        </w:rPr>
        <w:t>: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достаточная высота (максимальная до 100 см) и объем;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2)  наличие  рельефного  </w:t>
      </w:r>
      <w:proofErr w:type="spellStart"/>
      <w:r w:rsidR="00643A9A" w:rsidRPr="00367E27">
        <w:rPr>
          <w:rFonts w:ascii="Times New Roman" w:eastAsia="Times New Roman" w:hAnsi="Times New Roman" w:cs="Times New Roman"/>
        </w:rPr>
        <w:t>текстурирования</w:t>
      </w:r>
      <w:proofErr w:type="spellEnd"/>
      <w:r w:rsidR="00643A9A" w:rsidRPr="00367E27">
        <w:rPr>
          <w:rFonts w:ascii="Times New Roman" w:eastAsia="Times New Roman" w:hAnsi="Times New Roman" w:cs="Times New Roman"/>
        </w:rPr>
        <w:t>  или  перфорирования  для  защиты  от графического вандализма;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защита от дождя и снега;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использование  и  аккуратное  расположение  вставных  ведер  и  мусорных мешков.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4.2</w:t>
      </w:r>
      <w:r>
        <w:rPr>
          <w:rFonts w:ascii="Times New Roman" w:eastAsia="Times New Roman" w:hAnsi="Times New Roman" w:cs="Times New Roman"/>
        </w:rPr>
        <w:t>1</w:t>
      </w:r>
      <w:r w:rsidR="00643A9A" w:rsidRPr="00367E27">
        <w:rPr>
          <w:rFonts w:ascii="Times New Roman" w:eastAsia="Times New Roman" w:hAnsi="Times New Roman" w:cs="Times New Roman"/>
        </w:rPr>
        <w:t>.6.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643A9A" w:rsidRPr="00367E27">
        <w:rPr>
          <w:rFonts w:ascii="Times New Roman" w:eastAsia="Times New Roman" w:hAnsi="Times New Roman" w:cs="Times New Roman"/>
        </w:rPr>
        <w:t>выступающими</w:t>
      </w:r>
      <w:proofErr w:type="gramEnd"/>
      <w:r w:rsidR="00643A9A" w:rsidRPr="00367E27">
        <w:rPr>
          <w:rFonts w:ascii="Times New Roman" w:eastAsia="Times New Roman" w:hAnsi="Times New Roman" w:cs="Times New Roman"/>
        </w:rPr>
        <w:t xml:space="preserve"> над поверхностью земли;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3)  на  территории     особо   охраняемых     природных     </w:t>
      </w:r>
      <w:proofErr w:type="gramStart"/>
      <w:r w:rsidRPr="00367E27">
        <w:rPr>
          <w:rFonts w:ascii="Times New Roman" w:eastAsia="Times New Roman" w:hAnsi="Times New Roman" w:cs="Times New Roman"/>
        </w:rPr>
        <w:t>территорий</w:t>
      </w:r>
      <w:proofErr w:type="gramEnd"/>
      <w:r w:rsidRPr="00367E27">
        <w:rPr>
          <w:rFonts w:ascii="Times New Roman" w:eastAsia="Times New Roman" w:hAnsi="Times New Roman" w:cs="Times New Roman"/>
        </w:rPr>
        <w:t>    возможно  выполнять скамьи  и столы из древесных пней-срубов, бревен и плах, не имеющих  сколов и острых углов.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w:t>
      </w:r>
      <w:r w:rsidR="00E401C1">
        <w:rPr>
          <w:rFonts w:ascii="Times New Roman" w:eastAsia="Times New Roman" w:hAnsi="Times New Roman" w:cs="Times New Roman"/>
        </w:rPr>
        <w:t>1</w:t>
      </w:r>
      <w:r w:rsidRPr="00367E27">
        <w:rPr>
          <w:rFonts w:ascii="Times New Roman" w:eastAsia="Times New Roman" w:hAnsi="Times New Roman" w:cs="Times New Roman"/>
        </w:rPr>
        <w:t>.7.   Рекомендации   к   установке   цветочниц   (вазонов),   в   том   числе   к  навесным цветочницам: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высота   цветочниц   (вазонов)   обеспечивает   предотвращение   случайного  наезда автомобилей и попадания мусора;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дизайн   (цвет,   форма)   цветочниц   (вазонов)   не   отвлекает   внимание   от  растений;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E401C1">
        <w:rPr>
          <w:rFonts w:ascii="Times New Roman" w:eastAsia="Times New Roman" w:hAnsi="Times New Roman" w:cs="Times New Roman"/>
          <w:b/>
          <w:bCs/>
        </w:rPr>
        <w:t>4.21</w:t>
      </w:r>
      <w:r w:rsidRPr="00367E27">
        <w:rPr>
          <w:rFonts w:ascii="Times New Roman" w:eastAsia="Times New Roman" w:hAnsi="Times New Roman" w:cs="Times New Roman"/>
          <w:b/>
          <w:bCs/>
        </w:rPr>
        <w:t>.8. При установке ограждений рекомендуется учитывать следующее</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прочность, обеспечивающая защиту пешеходов от наезда автомобилей;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модульность, позволяющая создавать конструкции любой формы;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3)  наличие   светоотражающих      элементов,   в  местах   возможного     наезда  автомобиля;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расположение ограды не далее 10 см от края газона;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использование нейтральных цветов или естественного цвета используемого  материала.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4.21</w:t>
      </w:r>
      <w:r w:rsidR="00643A9A" w:rsidRPr="00367E27">
        <w:rPr>
          <w:rFonts w:ascii="Times New Roman" w:eastAsia="Times New Roman" w:hAnsi="Times New Roman" w:cs="Times New Roman"/>
        </w:rPr>
        <w:t xml:space="preserve">.9.  На  тротуарах автомобильных дорог  рекомендуется использовать  </w:t>
      </w:r>
      <w:proofErr w:type="gramStart"/>
      <w:r w:rsidR="00643A9A" w:rsidRPr="00367E27">
        <w:rPr>
          <w:rFonts w:ascii="Times New Roman" w:eastAsia="Times New Roman" w:hAnsi="Times New Roman" w:cs="Times New Roman"/>
        </w:rPr>
        <w:t>следующие</w:t>
      </w:r>
      <w:proofErr w:type="gramEnd"/>
      <w:r w:rsidR="00643A9A" w:rsidRPr="00367E27">
        <w:rPr>
          <w:rFonts w:ascii="Times New Roman" w:eastAsia="Times New Roman" w:hAnsi="Times New Roman" w:cs="Times New Roman"/>
        </w:rPr>
        <w:t xml:space="preserve"> МАФ: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скамейки без спинки с местом для сумок;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опоры у скамеек для людей с ограниченными возможностями;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заграждения, обеспечивающие защиту пешеходов от наезда автомобилей;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навесные кашпо, навесные цветочницы и вазоны;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высокие цветочницы (вазоны) и урны.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4.21</w:t>
      </w:r>
      <w:r w:rsidR="00643A9A" w:rsidRPr="00367E27">
        <w:rPr>
          <w:rFonts w:ascii="Times New Roman" w:eastAsia="Times New Roman" w:hAnsi="Times New Roman" w:cs="Times New Roman"/>
        </w:rPr>
        <w:t>.10.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4.21</w:t>
      </w:r>
      <w:r w:rsidR="00643A9A" w:rsidRPr="00367E27">
        <w:rPr>
          <w:rFonts w:ascii="Times New Roman" w:eastAsia="Times New Roman" w:hAnsi="Times New Roman" w:cs="Times New Roman"/>
        </w:rPr>
        <w:t xml:space="preserve">.11. Для пешеходных зон рекомендуется использовать </w:t>
      </w:r>
      <w:proofErr w:type="gramStart"/>
      <w:r w:rsidR="00643A9A" w:rsidRPr="00367E27">
        <w:rPr>
          <w:rFonts w:ascii="Times New Roman" w:eastAsia="Times New Roman" w:hAnsi="Times New Roman" w:cs="Times New Roman"/>
        </w:rPr>
        <w:t>следующие</w:t>
      </w:r>
      <w:proofErr w:type="gramEnd"/>
      <w:r w:rsidR="00643A9A" w:rsidRPr="00367E27">
        <w:rPr>
          <w:rFonts w:ascii="Times New Roman" w:eastAsia="Times New Roman" w:hAnsi="Times New Roman" w:cs="Times New Roman"/>
        </w:rPr>
        <w:t xml:space="preserve"> МАФ: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уличные фонари, высота которых соотносима с ростом человека;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скамейки, предполагающие длительное сидение;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цветочницы и кашпо (вазоны);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информационные стенды;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защитные ограждения;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столы для игр.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4.21</w:t>
      </w:r>
      <w:r w:rsidR="00643A9A" w:rsidRPr="00367E27">
        <w:rPr>
          <w:rFonts w:ascii="Times New Roman" w:eastAsia="Times New Roman" w:hAnsi="Times New Roman" w:cs="Times New Roman"/>
        </w:rPr>
        <w:t>.12.  Принципы  антивандальной  защиты  малых  архитектурных  форм  от графического вандализма.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2)   Глухие   заборы   рекомендуется   заменять   просматриваемыми.   Если   нет  возможности  убрать  забор  или  заменить  его  </w:t>
      </w:r>
      <w:proofErr w:type="gramStart"/>
      <w:r w:rsidRPr="00367E27">
        <w:rPr>
          <w:rFonts w:ascii="Times New Roman" w:eastAsia="Times New Roman" w:hAnsi="Times New Roman" w:cs="Times New Roman"/>
        </w:rPr>
        <w:t>на</w:t>
      </w:r>
      <w:proofErr w:type="gramEnd"/>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просматриваемый</w:t>
      </w:r>
      <w:proofErr w:type="gramEnd"/>
      <w:r w:rsidRPr="00367E27">
        <w:rPr>
          <w:rFonts w:ascii="Times New Roman" w:eastAsia="Times New Roman" w:hAnsi="Times New Roman" w:cs="Times New Roman"/>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  При  проектировании  оборудования  рекомендуется  предусматривать  его </w:t>
      </w:r>
      <w:proofErr w:type="spellStart"/>
      <w:r w:rsidRPr="00367E27">
        <w:rPr>
          <w:rFonts w:ascii="Times New Roman" w:eastAsia="Times New Roman" w:hAnsi="Times New Roman" w:cs="Times New Roman"/>
        </w:rPr>
        <w:t>вандалозащищенность</w:t>
      </w:r>
      <w:proofErr w:type="spellEnd"/>
      <w:r w:rsidRPr="00367E27">
        <w:rPr>
          <w:rFonts w:ascii="Times New Roman" w:eastAsia="Times New Roman" w:hAnsi="Times New Roman" w:cs="Times New Roman"/>
        </w:rPr>
        <w:t>, в том числе: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использовать      легко    очищающиеся        и   не   боящиеся      абразивных      и  растворяющих веществ материалы.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   использовать      на    плоских      поверхностях      оборудования       и    МАФ  перфорирование       или   рельефное     </w:t>
      </w:r>
      <w:proofErr w:type="spellStart"/>
      <w:r w:rsidRPr="00367E27">
        <w:rPr>
          <w:rFonts w:ascii="Times New Roman" w:eastAsia="Times New Roman" w:hAnsi="Times New Roman" w:cs="Times New Roman"/>
        </w:rPr>
        <w:t>текстурирование</w:t>
      </w:r>
      <w:proofErr w:type="spellEnd"/>
      <w:r w:rsidRPr="00367E27">
        <w:rPr>
          <w:rFonts w:ascii="Times New Roman" w:eastAsia="Times New Roman" w:hAnsi="Times New Roman" w:cs="Times New Roman"/>
        </w:rPr>
        <w:t>,      которое    мешает     расклейке объявлений и разрисовыванию поверхности и облегчает очистку;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367E27">
        <w:rPr>
          <w:rFonts w:ascii="Times New Roman" w:eastAsia="Times New Roman" w:hAnsi="Times New Roman" w:cs="Times New Roman"/>
        </w:rPr>
        <w:t>вандалозащищенность</w:t>
      </w:r>
      <w:proofErr w:type="spellEnd"/>
      <w:r w:rsidRPr="00367E27">
        <w:rPr>
          <w:rFonts w:ascii="Times New Roman" w:eastAsia="Times New Roman" w:hAnsi="Times New Roman" w:cs="Times New Roman"/>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367E27">
        <w:rPr>
          <w:rFonts w:ascii="Times New Roman" w:eastAsia="Times New Roman" w:hAnsi="Times New Roman" w:cs="Times New Roman"/>
        </w:rPr>
        <w:t>стрит-арта</w:t>
      </w:r>
      <w:proofErr w:type="spellEnd"/>
      <w:r w:rsidRPr="00367E27">
        <w:rPr>
          <w:rFonts w:ascii="Times New Roman" w:eastAsia="Times New Roman" w:hAnsi="Times New Roman" w:cs="Times New Roman"/>
        </w:rPr>
        <w:t xml:space="preserve">  и  рекламного  </w:t>
      </w:r>
      <w:proofErr w:type="spellStart"/>
      <w:r w:rsidRPr="00367E27">
        <w:rPr>
          <w:rFonts w:ascii="Times New Roman" w:eastAsia="Times New Roman" w:hAnsi="Times New Roman" w:cs="Times New Roman"/>
        </w:rPr>
        <w:t>графити</w:t>
      </w:r>
      <w:proofErr w:type="spellEnd"/>
      <w:r w:rsidRPr="00367E27">
        <w:rPr>
          <w:rFonts w:ascii="Times New Roman" w:eastAsia="Times New Roman" w:hAnsi="Times New Roman" w:cs="Times New Roman"/>
        </w:rPr>
        <w:t>, озеленения.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E401C1">
        <w:rPr>
          <w:rFonts w:ascii="Times New Roman" w:eastAsia="Times New Roman" w:hAnsi="Times New Roman" w:cs="Times New Roman"/>
          <w:b/>
          <w:bCs/>
        </w:rPr>
        <w:t>4.22</w:t>
      </w:r>
      <w:r w:rsidRPr="00367E27">
        <w:rPr>
          <w:rFonts w:ascii="Times New Roman" w:eastAsia="Times New Roman" w:hAnsi="Times New Roman" w:cs="Times New Roman"/>
          <w:b/>
          <w:bCs/>
        </w:rPr>
        <w:t xml:space="preserve">. Основные требования к размещению некапитальных объектов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E401C1">
        <w:rPr>
          <w:rFonts w:ascii="Times New Roman" w:eastAsia="Times New Roman" w:hAnsi="Times New Roman" w:cs="Times New Roman"/>
        </w:rPr>
        <w:t xml:space="preserve"> 4.22</w:t>
      </w:r>
      <w:r w:rsidR="00643A9A" w:rsidRPr="00367E27">
        <w:rPr>
          <w:rFonts w:ascii="Times New Roman" w:eastAsia="Times New Roman" w:hAnsi="Times New Roman" w:cs="Times New Roman"/>
        </w:rPr>
        <w:t>.1.   Установка     некапитальных   объектов   допускается   с   разрешения  органа местного самоуправления.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4.22</w:t>
      </w:r>
      <w:r w:rsidR="00643A9A" w:rsidRPr="00367E27">
        <w:rPr>
          <w:rFonts w:ascii="Times New Roman" w:eastAsia="Times New Roman" w:hAnsi="Times New Roman" w:cs="Times New Roman"/>
        </w:rPr>
        <w:t xml:space="preserve">.2.   </w:t>
      </w:r>
      <w:proofErr w:type="gramStart"/>
      <w:r w:rsidR="00643A9A" w:rsidRPr="00367E27">
        <w:rPr>
          <w:rFonts w:ascii="Times New Roman" w:eastAsia="Times New Roman" w:hAnsi="Times New Roman" w:cs="Times New Roman"/>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643A9A" w:rsidRPr="00367E27">
        <w:rPr>
          <w:rFonts w:ascii="Times New Roman" w:eastAsia="Times New Roman" w:hAnsi="Times New Roman" w:cs="Times New Roman"/>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00643A9A" w:rsidRPr="00367E27">
        <w:rPr>
          <w:rFonts w:ascii="Times New Roman" w:eastAsia="Times New Roman" w:hAnsi="Times New Roman" w:cs="Times New Roman"/>
        </w:rPr>
        <w:t>мини-маркетов</w:t>
      </w:r>
      <w:proofErr w:type="spellEnd"/>
      <w:r w:rsidR="00643A9A" w:rsidRPr="00367E27">
        <w:rPr>
          <w:rFonts w:ascii="Times New Roman" w:eastAsia="Times New Roman" w:hAnsi="Times New Roman" w:cs="Times New Roman"/>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4.22</w:t>
      </w:r>
      <w:r w:rsidR="00643A9A" w:rsidRPr="00367E27">
        <w:rPr>
          <w:rFonts w:ascii="Times New Roman" w:eastAsia="Times New Roman" w:hAnsi="Times New Roman" w:cs="Times New Roman"/>
        </w:rPr>
        <w:t>.3.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4.22</w:t>
      </w:r>
      <w:r w:rsidR="00643A9A" w:rsidRPr="00367E27">
        <w:rPr>
          <w:rFonts w:ascii="Times New Roman" w:eastAsia="Times New Roman" w:hAnsi="Times New Roman" w:cs="Times New Roman"/>
        </w:rPr>
        <w:t xml:space="preserve">.4.    </w:t>
      </w:r>
      <w:proofErr w:type="gramStart"/>
      <w:r w:rsidR="00643A9A" w:rsidRPr="00367E27">
        <w:rPr>
          <w:rFonts w:ascii="Times New Roman" w:eastAsia="Times New Roman" w:hAnsi="Times New Roman" w:cs="Times New Roman"/>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00643A9A" w:rsidRPr="00367E27">
        <w:rPr>
          <w:rFonts w:ascii="Times New Roman" w:eastAsia="Times New Roman" w:hAnsi="Times New Roman" w:cs="Times New Roman"/>
          <w:b/>
          <w:bCs/>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4.22</w:t>
      </w:r>
      <w:r w:rsidR="00643A9A" w:rsidRPr="00367E27">
        <w:rPr>
          <w:rFonts w:ascii="Times New Roman" w:eastAsia="Times New Roman" w:hAnsi="Times New Roman" w:cs="Times New Roman"/>
        </w:rPr>
        <w:t>.5.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4.22</w:t>
      </w:r>
      <w:r w:rsidR="00643A9A" w:rsidRPr="00367E27">
        <w:rPr>
          <w:rFonts w:ascii="Times New Roman" w:eastAsia="Times New Roman" w:hAnsi="Times New Roman" w:cs="Times New Roman"/>
        </w:rPr>
        <w:t xml:space="preserve">.6.  </w:t>
      </w:r>
      <w:proofErr w:type="gramStart"/>
      <w:r w:rsidR="00643A9A" w:rsidRPr="00367E27">
        <w:rPr>
          <w:rFonts w:ascii="Times New Roman" w:eastAsia="Times New Roman" w:hAnsi="Times New Roman" w:cs="Times New Roman"/>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00643A9A" w:rsidRPr="00367E27">
        <w:rPr>
          <w:rFonts w:ascii="Times New Roman" w:eastAsia="Times New Roman" w:hAnsi="Times New Roman" w:cs="Times New Roman"/>
          <w:b/>
          <w:bCs/>
        </w:rPr>
        <w:t>(за   исключением   сблокированных   с   остановочным   павильоном)</w:t>
      </w:r>
      <w:r w:rsidR="00643A9A" w:rsidRPr="00367E27">
        <w:rPr>
          <w:rFonts w:ascii="Times New Roman" w:eastAsia="Times New Roman" w:hAnsi="Times New Roman" w:cs="Times New Roman"/>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643A9A" w:rsidRPr="00367E27">
        <w:rPr>
          <w:rFonts w:ascii="Times New Roman" w:eastAsia="Times New Roman" w:hAnsi="Times New Roman" w:cs="Times New Roman"/>
        </w:rPr>
        <w:t>,   перед   витринами  торговых организаций, 3 м –  от ствола  дерева, 1,5 м –  от внешней границы кроны кустарника.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E401C1">
        <w:rPr>
          <w:rFonts w:ascii="Times New Roman" w:eastAsia="Times New Roman" w:hAnsi="Times New Roman" w:cs="Times New Roman"/>
          <w:b/>
          <w:bCs/>
        </w:rPr>
        <w:t> 4.23</w:t>
      </w:r>
      <w:r w:rsidRPr="00367E27">
        <w:rPr>
          <w:rFonts w:ascii="Times New Roman" w:eastAsia="Times New Roman" w:hAnsi="Times New Roman" w:cs="Times New Roman"/>
          <w:b/>
          <w:bCs/>
        </w:rPr>
        <w:t xml:space="preserve">. Основные требования к элементам объектов капитального строительства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E401C1">
        <w:rPr>
          <w:rFonts w:ascii="Times New Roman" w:eastAsia="Times New Roman" w:hAnsi="Times New Roman" w:cs="Times New Roman"/>
        </w:rPr>
        <w:t xml:space="preserve"> 4.23</w:t>
      </w:r>
      <w:r w:rsidR="00643A9A" w:rsidRPr="00367E27">
        <w:rPr>
          <w:rFonts w:ascii="Times New Roman" w:eastAsia="Times New Roman" w:hAnsi="Times New Roman" w:cs="Times New Roman"/>
        </w:rPr>
        <w:t>.1.  Минимальные  требования  к  благоустройству  внешних  поверхностей  объектов капитального строительства: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требованиями       к  содержанию       внешних      поверхностей      объектов    </w:t>
      </w:r>
      <w:proofErr w:type="gramStart"/>
      <w:r w:rsidRPr="00367E27">
        <w:rPr>
          <w:rFonts w:ascii="Times New Roman" w:eastAsia="Times New Roman" w:hAnsi="Times New Roman" w:cs="Times New Roman"/>
        </w:rPr>
        <w:t>капитального</w:t>
      </w:r>
      <w:proofErr w:type="gramEnd"/>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4.  </w:t>
      </w:r>
      <w:proofErr w:type="gramStart"/>
      <w:r w:rsidRPr="00367E27">
        <w:rPr>
          <w:rFonts w:ascii="Times New Roman" w:eastAsia="Times New Roman" w:hAnsi="Times New Roman" w:cs="Times New Roman"/>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4.23</w:t>
      </w:r>
      <w:r w:rsidR="00643A9A" w:rsidRPr="00367E27">
        <w:rPr>
          <w:rFonts w:ascii="Times New Roman" w:eastAsia="Times New Roman" w:hAnsi="Times New Roman" w:cs="Times New Roman"/>
        </w:rPr>
        <w:t>.2.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4.23</w:t>
      </w:r>
      <w:r w:rsidR="00643A9A" w:rsidRPr="00367E27">
        <w:rPr>
          <w:rFonts w:ascii="Times New Roman" w:eastAsia="Times New Roman" w:hAnsi="Times New Roman" w:cs="Times New Roman"/>
        </w:rPr>
        <w:t>.3.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4.23</w:t>
      </w:r>
      <w:r w:rsidR="00643A9A" w:rsidRPr="00367E27">
        <w:rPr>
          <w:rFonts w:ascii="Times New Roman" w:eastAsia="Times New Roman" w:hAnsi="Times New Roman" w:cs="Times New Roman"/>
        </w:rPr>
        <w:t>.4.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E401C1">
        <w:rPr>
          <w:rFonts w:ascii="Times New Roman" w:eastAsia="Times New Roman" w:hAnsi="Times New Roman" w:cs="Times New Roman"/>
          <w:b/>
          <w:bCs/>
        </w:rPr>
        <w:t xml:space="preserve"> 4.23</w:t>
      </w:r>
      <w:r w:rsidR="00643A9A" w:rsidRPr="00367E27">
        <w:rPr>
          <w:rFonts w:ascii="Times New Roman" w:eastAsia="Times New Roman" w:hAnsi="Times New Roman" w:cs="Times New Roman"/>
          <w:b/>
          <w:bCs/>
        </w:rPr>
        <w:t xml:space="preserve">.5. Не допускается: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производить окраску фасадов объектов капитального строительства без предварительного восстановления архитектурных деталей;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самовольное  переоборудование  балконов  и  лоджий  без  соответствующего разрешения;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w:t>
      </w:r>
      <w:r w:rsidR="00643A9A" w:rsidRPr="00367E27">
        <w:rPr>
          <w:rFonts w:ascii="Times New Roman" w:eastAsia="Times New Roman" w:hAnsi="Times New Roman" w:cs="Times New Roman"/>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b/>
          <w:bCs/>
        </w:rPr>
        <w:t>4.2</w:t>
      </w:r>
      <w:r w:rsidR="00E401C1">
        <w:rPr>
          <w:rFonts w:ascii="Times New Roman" w:eastAsia="Times New Roman" w:hAnsi="Times New Roman" w:cs="Times New Roman"/>
          <w:b/>
          <w:bCs/>
        </w:rPr>
        <w:t>4</w:t>
      </w:r>
      <w:r w:rsidR="00643A9A" w:rsidRPr="00367E27">
        <w:rPr>
          <w:rFonts w:ascii="Times New Roman" w:eastAsia="Times New Roman" w:hAnsi="Times New Roman" w:cs="Times New Roman"/>
          <w:b/>
          <w:bCs/>
        </w:rPr>
        <w:t xml:space="preserve">. Сезонные (летние) кафе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Pr="00367E27" w:rsidRDefault="00E401C1"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w:t>
      </w:r>
      <w:r w:rsidR="00B954DD">
        <w:rPr>
          <w:rFonts w:ascii="Times New Roman" w:eastAsia="Times New Roman" w:hAnsi="Times New Roman" w:cs="Times New Roman"/>
          <w:b/>
          <w:bCs/>
        </w:rPr>
        <w:t>  4.24</w:t>
      </w:r>
      <w:r w:rsidR="00643A9A" w:rsidRPr="00367E27">
        <w:rPr>
          <w:rFonts w:ascii="Times New Roman" w:eastAsia="Times New Roman" w:hAnsi="Times New Roman" w:cs="Times New Roman"/>
          <w:b/>
          <w:bCs/>
        </w:rPr>
        <w:t xml:space="preserve">.3. Не допускается размещение сезонных (летних) кафе: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4.26.4.  </w:t>
      </w:r>
      <w:proofErr w:type="gramStart"/>
      <w:r w:rsidRPr="00367E27">
        <w:rPr>
          <w:rFonts w:ascii="Times New Roman" w:eastAsia="Times New Roman" w:hAnsi="Times New Roman" w:cs="Times New Roman"/>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.5.  При    необходимости     проведения    аварийных     работ   уведомление производится незамедлительно.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.7.   При   обустройстве   сезонных   (летних)   кафе   используются   сборно-разборные (легковозводимые) конструкции, элементы оборудования.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4.24</w:t>
      </w:r>
      <w:r w:rsidR="00643A9A" w:rsidRPr="00367E27">
        <w:rPr>
          <w:rFonts w:ascii="Times New Roman" w:eastAsia="Times New Roman" w:hAnsi="Times New Roman" w:cs="Times New Roman"/>
          <w:b/>
          <w:bCs/>
        </w:rPr>
        <w:t xml:space="preserve">.9. При оборудовании сезонных (летних) кафе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прокладка     подземных     инженерных      коммуникаций      и   проведение строительно-монтажных работ капитального характера;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367E27">
        <w:rPr>
          <w:rFonts w:ascii="Times New Roman" w:eastAsia="Times New Roman" w:hAnsi="Times New Roman" w:cs="Times New Roman"/>
        </w:rPr>
        <w:t>сайдинг-панелей</w:t>
      </w:r>
      <w:proofErr w:type="spellEnd"/>
      <w:r w:rsidRPr="00367E27">
        <w:rPr>
          <w:rFonts w:ascii="Times New Roman" w:eastAsia="Times New Roman" w:hAnsi="Times New Roman" w:cs="Times New Roman"/>
        </w:rPr>
        <w:t xml:space="preserve"> и остекления;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367E27">
        <w:rPr>
          <w:rFonts w:ascii="Times New Roman" w:eastAsia="Times New Roman" w:hAnsi="Times New Roman" w:cs="Times New Roman"/>
        </w:rPr>
        <w:t>металлочерепицы</w:t>
      </w:r>
      <w:proofErr w:type="spellEnd"/>
      <w:r w:rsidRPr="00367E27">
        <w:rPr>
          <w:rFonts w:ascii="Times New Roman" w:eastAsia="Times New Roman" w:hAnsi="Times New Roman" w:cs="Times New Roman"/>
        </w:rPr>
        <w:t>,  металла,  а  также рубероида, асбестоцементных плит.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4.24</w:t>
      </w:r>
      <w:r w:rsidR="00643A9A" w:rsidRPr="00367E27">
        <w:rPr>
          <w:rFonts w:ascii="Times New Roman" w:eastAsia="Times New Roman" w:hAnsi="Times New Roman" w:cs="Times New Roman"/>
          <w:b/>
          <w:bCs/>
        </w:rPr>
        <w:t>.10. Допускается размещение элементов оборудования сезонного (летнего) кафе с заглублением элементов их крепления до 0,30 м</w:t>
      </w:r>
      <w:r w:rsidR="00643A9A" w:rsidRPr="00367E27">
        <w:rPr>
          <w:rFonts w:ascii="Times New Roman" w:eastAsia="Times New Roman" w:hAnsi="Times New Roman" w:cs="Times New Roman"/>
        </w:rPr>
        <w:t>.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4.24</w:t>
      </w:r>
      <w:r w:rsidR="00643A9A" w:rsidRPr="00367E27">
        <w:rPr>
          <w:rFonts w:ascii="Times New Roman" w:eastAsia="Times New Roman" w:hAnsi="Times New Roman" w:cs="Times New Roman"/>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.12.   </w:t>
      </w:r>
      <w:proofErr w:type="gramStart"/>
      <w:r w:rsidR="00643A9A" w:rsidRPr="00367E27">
        <w:rPr>
          <w:rFonts w:ascii="Times New Roman" w:eastAsia="Times New Roman" w:hAnsi="Times New Roman" w:cs="Times New Roman"/>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 xml:space="preserve">.13.  </w:t>
      </w:r>
      <w:proofErr w:type="gramStart"/>
      <w:r w:rsidR="00643A9A" w:rsidRPr="00367E27">
        <w:rPr>
          <w:rFonts w:ascii="Times New Roman" w:eastAsia="Times New Roman" w:hAnsi="Times New Roman" w:cs="Times New Roman"/>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367E27">
        <w:rPr>
          <w:rFonts w:ascii="Times New Roman" w:eastAsia="Times New Roman" w:hAnsi="Times New Roman" w:cs="Times New Roman"/>
        </w:rPr>
        <w:t>с</w:t>
      </w:r>
      <w:r w:rsidRPr="00367E27">
        <w:rPr>
          <w:rFonts w:ascii="Times New Roman" w:eastAsia="Times New Roman" w:hAnsi="Times New Roman" w:cs="Times New Roman"/>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sidR="00643A9A" w:rsidRPr="00367E27">
        <w:rPr>
          <w:rFonts w:ascii="Times New Roman" w:eastAsia="Times New Roman" w:hAnsi="Times New Roman" w:cs="Times New Roman"/>
        </w:rPr>
        <w:t>летнее) </w:t>
      </w:r>
      <w:proofErr w:type="gramEnd"/>
      <w:r w:rsidR="00643A9A" w:rsidRPr="00367E27">
        <w:rPr>
          <w:rFonts w:ascii="Times New Roman" w:eastAsia="Times New Roman" w:hAnsi="Times New Roman" w:cs="Times New Roman"/>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4.24.</w:t>
      </w:r>
      <w:r w:rsidR="00643A9A" w:rsidRPr="00367E27">
        <w:rPr>
          <w:rFonts w:ascii="Times New Roman" w:eastAsia="Times New Roman" w:hAnsi="Times New Roman" w:cs="Times New Roman"/>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4.24</w:t>
      </w:r>
      <w:r w:rsidR="00643A9A" w:rsidRPr="00367E27">
        <w:rPr>
          <w:rFonts w:ascii="Times New Roman" w:eastAsia="Times New Roman" w:hAnsi="Times New Roman" w:cs="Times New Roman"/>
        </w:rPr>
        <w:t>.18. Элементы оборудования сезонных (летних) кафе должны содержаться в технически исправном состоянии, быть очищенными от грязи и иного мусора</w:t>
      </w:r>
      <w:r w:rsidR="00643A9A" w:rsidRPr="00367E27">
        <w:rPr>
          <w:rFonts w:ascii="Times New Roman" w:eastAsia="Times New Roman" w:hAnsi="Times New Roman" w:cs="Times New Roman"/>
          <w:b/>
          <w:bCs/>
        </w:rPr>
        <w:t xml:space="preserve">. Не    допускается     </w:t>
      </w:r>
      <w:r w:rsidR="00643A9A" w:rsidRPr="00367E27">
        <w:rPr>
          <w:rFonts w:ascii="Times New Roman" w:eastAsia="Times New Roman" w:hAnsi="Times New Roman" w:cs="Times New Roman"/>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742A33"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p>
    <w:p w:rsidR="00742A33" w:rsidRPr="00367E27" w:rsidRDefault="00742A33" w:rsidP="00367E27">
      <w:pPr>
        <w:spacing w:after="0" w:line="240" w:lineRule="auto"/>
        <w:jc w:val="both"/>
        <w:rPr>
          <w:rFonts w:ascii="Times New Roman" w:eastAsia="Times New Roman" w:hAnsi="Times New Roman" w:cs="Times New Roman"/>
        </w:rPr>
      </w:pP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4.2</w:t>
      </w:r>
      <w:r w:rsidR="00B954DD">
        <w:rPr>
          <w:rFonts w:ascii="Times New Roman" w:eastAsia="Times New Roman" w:hAnsi="Times New Roman" w:cs="Times New Roman"/>
          <w:b/>
          <w:bCs/>
        </w:rPr>
        <w:t>4</w:t>
      </w:r>
      <w:r w:rsidRPr="00367E27">
        <w:rPr>
          <w:rFonts w:ascii="Times New Roman" w:eastAsia="Times New Roman" w:hAnsi="Times New Roman" w:cs="Times New Roman"/>
          <w:b/>
          <w:bCs/>
        </w:rPr>
        <w:t xml:space="preserve">.19. При эксплуатации сезонного (летнего) кафе не допускается: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использование        звуковоспроизводящих           устройств      и     устрой</w:t>
      </w:r>
      <w:proofErr w:type="gramStart"/>
      <w:r w:rsidRPr="00367E27">
        <w:rPr>
          <w:rFonts w:ascii="Times New Roman" w:eastAsia="Times New Roman" w:hAnsi="Times New Roman" w:cs="Times New Roman"/>
        </w:rPr>
        <w:t>ств зв</w:t>
      </w:r>
      <w:proofErr w:type="gramEnd"/>
      <w:r w:rsidRPr="00367E27">
        <w:rPr>
          <w:rFonts w:ascii="Times New Roman" w:eastAsia="Times New Roman" w:hAnsi="Times New Roman" w:cs="Times New Roman"/>
        </w:rPr>
        <w:t>укоусиления, игра на музыкальных инструментах, пение, а также иные действия,  нарушающие тишину и покой граждан в ночное время;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использование  осветительных  приборов  вблизи  окон  жилых  помещений  в  случае прямого попадания на окна световых лучей.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4.2</w:t>
      </w:r>
      <w:r w:rsidR="00B954DD">
        <w:rPr>
          <w:rFonts w:ascii="Times New Roman" w:eastAsia="Times New Roman" w:hAnsi="Times New Roman" w:cs="Times New Roman"/>
          <w:b/>
          <w:bCs/>
        </w:rPr>
        <w:t>5</w:t>
      </w:r>
      <w:r w:rsidRPr="00367E27">
        <w:rPr>
          <w:rFonts w:ascii="Times New Roman" w:eastAsia="Times New Roman" w:hAnsi="Times New Roman" w:cs="Times New Roman"/>
          <w:b/>
          <w:bCs/>
        </w:rPr>
        <w:t xml:space="preserve">. Общие требования к зонам отдыха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.1.  Зоны  отдыха  –  территории,  предназначенные  и  обустроенные  для  организации активного массового отдыха, купания и рекреации.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 xml:space="preserve">.2.   При   проектировании   зон   отдыха   в   прибрежной   части   водоемов площадь </w:t>
      </w:r>
      <w:proofErr w:type="gramStart"/>
      <w:r w:rsidR="00643A9A" w:rsidRPr="00367E27">
        <w:rPr>
          <w:rFonts w:ascii="Times New Roman" w:eastAsia="Times New Roman" w:hAnsi="Times New Roman" w:cs="Times New Roman"/>
        </w:rPr>
        <w:t>пляжа</w:t>
      </w:r>
      <w:proofErr w:type="gramEnd"/>
      <w:r w:rsidR="00643A9A" w:rsidRPr="00367E27">
        <w:rPr>
          <w:rFonts w:ascii="Times New Roman" w:eastAsia="Times New Roman" w:hAnsi="Times New Roman" w:cs="Times New Roman"/>
        </w:rPr>
        <w:t xml:space="preserve"> и протяженность береговой линии пляжей принимаются по расчету количества посетителей.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643A9A" w:rsidRPr="00367E27">
        <w:rPr>
          <w:rFonts w:ascii="Times New Roman" w:eastAsia="Times New Roman" w:hAnsi="Times New Roman" w:cs="Times New Roman"/>
        </w:rPr>
        <w:t>имеющим</w:t>
      </w:r>
      <w:proofErr w:type="gramEnd"/>
      <w:r w:rsidR="00643A9A" w:rsidRPr="00367E27">
        <w:rPr>
          <w:rFonts w:ascii="Times New Roman" w:eastAsia="Times New Roman" w:hAnsi="Times New Roman" w:cs="Times New Roman"/>
        </w:rPr>
        <w:t>  естественное  и  искусственное  освещение,  водопровод  и  туалет.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 xml:space="preserve">.4.   </w:t>
      </w:r>
      <w:proofErr w:type="gramStart"/>
      <w:r w:rsidR="00643A9A" w:rsidRPr="00367E27">
        <w:rPr>
          <w:rFonts w:ascii="Times New Roman" w:eastAsia="Times New Roman" w:hAnsi="Times New Roman" w:cs="Times New Roman"/>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.5. При проектировании озеленения обеспечиваются: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сохранение   травяного   покрова,   древесно-кустарниковой   и   прибрежной  растительности не менее чем на 80% общей площади зоны отдыха;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недопущение  использования  территории  зоны  отдыха  для  иных   целей  (выгуливание собак и т.п.).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4.25</w:t>
      </w:r>
      <w:r w:rsidR="00643A9A" w:rsidRPr="00367E27">
        <w:rPr>
          <w:rFonts w:ascii="Times New Roman" w:eastAsia="Times New Roman" w:hAnsi="Times New Roman" w:cs="Times New Roman"/>
        </w:rPr>
        <w:t>.6.   Допускается      установка      передвижного       торгового     оборудования  (торговые тележки "Вода", "Мороженое"). </w:t>
      </w:r>
    </w:p>
    <w:p w:rsidR="00742A33" w:rsidRPr="00367E27" w:rsidRDefault="00643A9A" w:rsidP="00367E27">
      <w:pPr>
        <w:spacing w:after="0" w:line="240" w:lineRule="auto"/>
        <w:jc w:val="both"/>
        <w:rPr>
          <w:rFonts w:ascii="Times New Roman" w:eastAsia="Times New Roman" w:hAnsi="Times New Roman" w:cs="Times New Roman"/>
          <w:b/>
          <w:bCs/>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4.2</w:t>
      </w:r>
      <w:r w:rsidR="00B954DD">
        <w:rPr>
          <w:rFonts w:ascii="Times New Roman" w:eastAsia="Times New Roman" w:hAnsi="Times New Roman" w:cs="Times New Roman"/>
          <w:b/>
          <w:bCs/>
        </w:rPr>
        <w:t>6</w:t>
      </w:r>
      <w:r w:rsidRPr="00367E27">
        <w:rPr>
          <w:rFonts w:ascii="Times New Roman" w:eastAsia="Times New Roman" w:hAnsi="Times New Roman" w:cs="Times New Roman"/>
          <w:b/>
          <w:bCs/>
        </w:rPr>
        <w:t xml:space="preserve">. Кондиционеры и антенны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4.26</w:t>
      </w:r>
      <w:r w:rsidR="00643A9A" w:rsidRPr="00367E27">
        <w:rPr>
          <w:rFonts w:ascii="Times New Roman" w:eastAsia="Times New Roman" w:hAnsi="Times New Roman" w:cs="Times New Roman"/>
        </w:rPr>
        <w:t>.1.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4.26</w:t>
      </w:r>
      <w:r w:rsidR="00643A9A" w:rsidRPr="00367E27">
        <w:rPr>
          <w:rFonts w:ascii="Times New Roman" w:eastAsia="Times New Roman" w:hAnsi="Times New Roman" w:cs="Times New Roman"/>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w:t>
      </w:r>
      <w:r>
        <w:rPr>
          <w:rFonts w:ascii="Times New Roman" w:eastAsia="Times New Roman" w:hAnsi="Times New Roman" w:cs="Times New Roman"/>
          <w:b/>
          <w:bCs/>
        </w:rPr>
        <w:t>4.27</w:t>
      </w:r>
      <w:r w:rsidR="00643A9A" w:rsidRPr="00367E27">
        <w:rPr>
          <w:rFonts w:ascii="Times New Roman" w:eastAsia="Times New Roman" w:hAnsi="Times New Roman" w:cs="Times New Roman"/>
          <w:b/>
          <w:bCs/>
        </w:rPr>
        <w:t xml:space="preserve">. Общие требования к обустройству мест производства работ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 xml:space="preserve">.1.  Карьеры  и полигон  твердых  коммунальных отходов  (в  том  числе  </w:t>
      </w:r>
      <w:proofErr w:type="spellStart"/>
      <w:r w:rsidR="00643A9A" w:rsidRPr="00367E27">
        <w:rPr>
          <w:rFonts w:ascii="Times New Roman" w:eastAsia="Times New Roman" w:hAnsi="Times New Roman" w:cs="Times New Roman"/>
        </w:rPr>
        <w:t>рекультивируемые</w:t>
      </w:r>
      <w:proofErr w:type="spellEnd"/>
      <w:r w:rsidR="00643A9A" w:rsidRPr="00367E27">
        <w:rPr>
          <w:rFonts w:ascii="Times New Roman" w:eastAsia="Times New Roman" w:hAnsi="Times New Roman" w:cs="Times New Roman"/>
        </w:rPr>
        <w:t>), предприятия    по производству   строительных   материалов должны оборудоваться подъездными дорогами.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4.27</w:t>
      </w:r>
      <w:r w:rsidR="00643A9A" w:rsidRPr="00367E27">
        <w:rPr>
          <w:rFonts w:ascii="Times New Roman" w:eastAsia="Times New Roman" w:hAnsi="Times New Roman" w:cs="Times New Roman"/>
        </w:rPr>
        <w:t xml:space="preserve">.2.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00643A9A" w:rsidRPr="00367E27">
        <w:rPr>
          <w:rFonts w:ascii="Times New Roman" w:eastAsia="Times New Roman" w:hAnsi="Times New Roman" w:cs="Times New Roman"/>
        </w:rPr>
        <w:t>автомиксеров</w:t>
      </w:r>
      <w:proofErr w:type="spellEnd"/>
      <w:r w:rsidR="00643A9A" w:rsidRPr="00367E27">
        <w:rPr>
          <w:rFonts w:ascii="Times New Roman" w:eastAsia="Times New Roman" w:hAnsi="Times New Roman" w:cs="Times New Roman"/>
        </w:rPr>
        <w:t xml:space="preserve">  бетонной смесью или раствором должны исключить возможность пролива бетонной  смеси или раствора при перемещении </w:t>
      </w:r>
      <w:proofErr w:type="spellStart"/>
      <w:r w:rsidR="00643A9A" w:rsidRPr="00367E27">
        <w:rPr>
          <w:rFonts w:ascii="Times New Roman" w:eastAsia="Times New Roman" w:hAnsi="Times New Roman" w:cs="Times New Roman"/>
        </w:rPr>
        <w:t>автомиксеров</w:t>
      </w:r>
      <w:proofErr w:type="spellEnd"/>
      <w:r w:rsidR="00643A9A" w:rsidRPr="00367E27">
        <w:rPr>
          <w:rFonts w:ascii="Times New Roman" w:eastAsia="Times New Roman" w:hAnsi="Times New Roman" w:cs="Times New Roman"/>
        </w:rPr>
        <w:t xml:space="preserve"> по дорогам.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.5.  Разборка  подлежащих  сносу   строений должна производиться  в установленные органами местного самоуправления сроки. </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.6.  Площадка  после  сноса  строений  должна  быть  в  2-недельный  срок  спланирована и благоустроена. </w:t>
      </w:r>
    </w:p>
    <w:p w:rsidR="0096443B"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 xml:space="preserve">.7. </w:t>
      </w:r>
      <w:r w:rsidR="00643A9A" w:rsidRPr="00367E27">
        <w:rPr>
          <w:rFonts w:ascii="Times New Roman" w:eastAsia="Times New Roman" w:hAnsi="Times New Roman" w:cs="Times New Roman"/>
          <w:b/>
          <w:bCs/>
        </w:rPr>
        <w:t>Проведение  любых  видов  земляных  работ  без  разрешения  (ордера) запрещается, за исключением</w:t>
      </w:r>
      <w:r w:rsidR="00643A9A" w:rsidRPr="00367E27">
        <w:rPr>
          <w:rFonts w:ascii="Times New Roman" w:eastAsia="Times New Roman" w:hAnsi="Times New Roman" w:cs="Times New Roman"/>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367E27" w:rsidRDefault="00B954DD"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4.27</w:t>
      </w:r>
      <w:r w:rsidR="00643A9A" w:rsidRPr="00367E27">
        <w:rPr>
          <w:rFonts w:ascii="Times New Roman" w:eastAsia="Times New Roman" w:hAnsi="Times New Roman" w:cs="Times New Roman"/>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4.27</w:t>
      </w:r>
      <w:r w:rsidR="00643A9A" w:rsidRPr="00367E27">
        <w:rPr>
          <w:rFonts w:ascii="Times New Roman" w:eastAsia="Times New Roman" w:hAnsi="Times New Roman" w:cs="Times New Roman"/>
          <w:b/>
          <w:bCs/>
        </w:rPr>
        <w:t xml:space="preserve">.10. При производстве работ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производить       откачку     воды     из    колодцев,     траншей,      котлованов  непосредственно на тротуары и проезжую часть улиц;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оставлять  на  проезжей  части  и  тротуарах,  газонах  землю  и  строительный  мусор после окончания работ;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занимать излишнюю площадь под складирование, ограждение работ сверх  установленных границ;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загромождать  проходы  и  въезды  во  дворы,  нарушать  нормальный  проезд транспорта и движение пешеходов;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4.27</w:t>
      </w:r>
      <w:r w:rsidR="00643A9A" w:rsidRPr="00367E27">
        <w:rPr>
          <w:rFonts w:ascii="Times New Roman" w:eastAsia="Times New Roman" w:hAnsi="Times New Roman" w:cs="Times New Roman"/>
        </w:rPr>
        <w:t>.14.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 4.</w:t>
      </w:r>
      <w:r w:rsidR="0096443B">
        <w:rPr>
          <w:rFonts w:ascii="Times New Roman" w:eastAsia="Times New Roman" w:hAnsi="Times New Roman" w:cs="Times New Roman"/>
          <w:b/>
          <w:bCs/>
        </w:rPr>
        <w:t>28</w:t>
      </w:r>
      <w:r w:rsidRPr="00367E27">
        <w:rPr>
          <w:rFonts w:ascii="Times New Roman" w:eastAsia="Times New Roman" w:hAnsi="Times New Roman" w:cs="Times New Roman"/>
          <w:b/>
          <w:bCs/>
        </w:rPr>
        <w:t xml:space="preserve">. Строительные площадки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w:t>
      </w:r>
      <w:r w:rsidR="00643A9A" w:rsidRPr="00367E27">
        <w:rPr>
          <w:rFonts w:ascii="Times New Roman" w:eastAsia="Times New Roman" w:hAnsi="Times New Roman" w:cs="Times New Roman"/>
        </w:rPr>
        <w:t> 4.</w:t>
      </w:r>
      <w:r>
        <w:rPr>
          <w:rFonts w:ascii="Times New Roman" w:eastAsia="Times New Roman" w:hAnsi="Times New Roman" w:cs="Times New Roman"/>
        </w:rPr>
        <w:t>28</w:t>
      </w:r>
      <w:r w:rsidR="00643A9A" w:rsidRPr="00367E27">
        <w:rPr>
          <w:rFonts w:ascii="Times New Roman" w:eastAsia="Times New Roman" w:hAnsi="Times New Roman" w:cs="Times New Roman"/>
        </w:rPr>
        <w:t xml:space="preserve">.1. </w:t>
      </w:r>
      <w:proofErr w:type="gramStart"/>
      <w:r w:rsidR="00643A9A" w:rsidRPr="00367E27">
        <w:rPr>
          <w:rFonts w:ascii="Times New Roman" w:eastAsia="Times New Roman" w:hAnsi="Times New Roman" w:cs="Times New Roman"/>
        </w:rPr>
        <w:t>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00643A9A" w:rsidRPr="00367E27">
        <w:rPr>
          <w:rFonts w:ascii="Times New Roman" w:eastAsia="Times New Roman" w:hAnsi="Times New Roman" w:cs="Times New Roman"/>
        </w:rPr>
        <w:t>  По  периметру  ограждений  должно быть установлено освещение.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4.</w:t>
      </w:r>
      <w:r>
        <w:rPr>
          <w:rFonts w:ascii="Times New Roman" w:eastAsia="Times New Roman" w:hAnsi="Times New Roman" w:cs="Times New Roman"/>
        </w:rPr>
        <w:t>28</w:t>
      </w:r>
      <w:r w:rsidR="00643A9A" w:rsidRPr="00367E27">
        <w:rPr>
          <w:rFonts w:ascii="Times New Roman" w:eastAsia="Times New Roman" w:hAnsi="Times New Roman" w:cs="Times New Roman"/>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w:t>
      </w:r>
      <w:r>
        <w:rPr>
          <w:rFonts w:ascii="Times New Roman" w:eastAsia="Times New Roman" w:hAnsi="Times New Roman" w:cs="Times New Roman"/>
        </w:rPr>
        <w:t>28</w:t>
      </w:r>
      <w:r w:rsidR="00643A9A" w:rsidRPr="00367E27">
        <w:rPr>
          <w:rFonts w:ascii="Times New Roman" w:eastAsia="Times New Roman" w:hAnsi="Times New Roman" w:cs="Times New Roman"/>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w:t>
      </w:r>
      <w:r>
        <w:rPr>
          <w:rFonts w:ascii="Times New Roman" w:eastAsia="Times New Roman" w:hAnsi="Times New Roman" w:cs="Times New Roman"/>
        </w:rPr>
        <w:t>28</w:t>
      </w:r>
      <w:r w:rsidR="00643A9A" w:rsidRPr="00367E27">
        <w:rPr>
          <w:rFonts w:ascii="Times New Roman" w:eastAsia="Times New Roman" w:hAnsi="Times New Roman" w:cs="Times New Roman"/>
        </w:rPr>
        <w:t xml:space="preserve">.4.   Строительный   мусор   и   грунт   со   строительных   площадок   должен  вывозиться  регулярно  на полигон ТКО,  </w:t>
      </w:r>
      <w:proofErr w:type="gramStart"/>
      <w:r w:rsidR="00643A9A" w:rsidRPr="00367E27">
        <w:rPr>
          <w:rFonts w:ascii="Times New Roman" w:eastAsia="Times New Roman" w:hAnsi="Times New Roman" w:cs="Times New Roman"/>
        </w:rPr>
        <w:t>согласно договора</w:t>
      </w:r>
      <w:proofErr w:type="gramEnd"/>
      <w:r w:rsidR="00643A9A" w:rsidRPr="00367E27">
        <w:rPr>
          <w:rFonts w:ascii="Times New Roman" w:eastAsia="Times New Roman" w:hAnsi="Times New Roman" w:cs="Times New Roman"/>
        </w:rPr>
        <w:t xml:space="preserve"> на размещения отходов в установленном порядке.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 4.</w:t>
      </w:r>
      <w:r>
        <w:rPr>
          <w:rFonts w:ascii="Times New Roman" w:eastAsia="Times New Roman" w:hAnsi="Times New Roman" w:cs="Times New Roman"/>
        </w:rPr>
        <w:t>28</w:t>
      </w:r>
      <w:r w:rsidR="00643A9A" w:rsidRPr="00367E27">
        <w:rPr>
          <w:rFonts w:ascii="Times New Roman" w:eastAsia="Times New Roman" w:hAnsi="Times New Roman" w:cs="Times New Roman"/>
        </w:rPr>
        <w:t>.5.   Строительные       материалы,      изделия,    конструкции,      оборудование  дол</w:t>
      </w:r>
      <w:r>
        <w:rPr>
          <w:rFonts w:ascii="Times New Roman" w:eastAsia="Times New Roman" w:hAnsi="Times New Roman" w:cs="Times New Roman"/>
        </w:rPr>
        <w:t>жны  складироваться, а некапитальные сооружения (строительные </w:t>
      </w:r>
      <w:proofErr w:type="spellStart"/>
      <w:r>
        <w:rPr>
          <w:rFonts w:ascii="Times New Roman" w:eastAsia="Times New Roman" w:hAnsi="Times New Roman" w:cs="Times New Roman"/>
        </w:rPr>
        <w:t>вагончики</w:t>
      </w:r>
      <w:proofErr w:type="gramStart"/>
      <w:r>
        <w:rPr>
          <w:rFonts w:ascii="Times New Roman" w:eastAsia="Times New Roman" w:hAnsi="Times New Roman" w:cs="Times New Roman"/>
        </w:rPr>
        <w:t>,</w:t>
      </w:r>
      <w:r w:rsidR="00643A9A" w:rsidRPr="00367E27">
        <w:rPr>
          <w:rFonts w:ascii="Times New Roman" w:eastAsia="Times New Roman" w:hAnsi="Times New Roman" w:cs="Times New Roman"/>
        </w:rPr>
        <w:t>б</w:t>
      </w:r>
      <w:proofErr w:type="gramEnd"/>
      <w:r w:rsidR="00643A9A" w:rsidRPr="00367E27">
        <w:rPr>
          <w:rFonts w:ascii="Times New Roman" w:eastAsia="Times New Roman" w:hAnsi="Times New Roman" w:cs="Times New Roman"/>
        </w:rPr>
        <w:t>ытовки</w:t>
      </w:r>
      <w:proofErr w:type="spellEnd"/>
      <w:r w:rsidR="00643A9A" w:rsidRPr="00367E27">
        <w:rPr>
          <w:rFonts w:ascii="Times New Roman" w:eastAsia="Times New Roman" w:hAnsi="Times New Roman" w:cs="Times New Roman"/>
        </w:rPr>
        <w:t>,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5. Требования к содержанию объектов благоустройства, зданий, строений,  сооружений  </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5.1.   Ввод   в   эксплуатацию   детских,   игровых,   спортивных   (</w:t>
      </w:r>
      <w:proofErr w:type="gramStart"/>
      <w:r w:rsidRPr="00367E27">
        <w:rPr>
          <w:rFonts w:ascii="Times New Roman" w:eastAsia="Times New Roman" w:hAnsi="Times New Roman" w:cs="Times New Roman"/>
          <w:b/>
          <w:bCs/>
        </w:rPr>
        <w:t>физкультурно- оздоровительных</w:t>
      </w:r>
      <w:proofErr w:type="gramEnd"/>
      <w:r w:rsidRPr="00367E27">
        <w:rPr>
          <w:rFonts w:ascii="Times New Roman" w:eastAsia="Times New Roman" w:hAnsi="Times New Roman" w:cs="Times New Roman"/>
          <w:b/>
          <w:bCs/>
        </w:rPr>
        <w:t xml:space="preserve">) площадок и их содержание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643A9A" w:rsidRPr="00367E27">
        <w:rPr>
          <w:rFonts w:ascii="Times New Roman" w:eastAsia="Times New Roman" w:hAnsi="Times New Roman" w:cs="Times New Roman"/>
        </w:rPr>
        <w:t>контроль  за</w:t>
      </w:r>
      <w:proofErr w:type="gramEnd"/>
      <w:r w:rsidR="00643A9A" w:rsidRPr="00367E27">
        <w:rPr>
          <w:rFonts w:ascii="Times New Roman" w:eastAsia="Times New Roman" w:hAnsi="Times New Roman" w:cs="Times New Roman"/>
        </w:rPr>
        <w:t xml:space="preserve"> ходом производства работ по установке (монтажу) оборудования.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5.1.7.  </w:t>
      </w:r>
      <w:proofErr w:type="gramStart"/>
      <w:r w:rsidR="00643A9A" w:rsidRPr="00367E27">
        <w:rPr>
          <w:rFonts w:ascii="Times New Roman" w:eastAsia="Times New Roman" w:hAnsi="Times New Roman" w:cs="Times New Roman"/>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сертификации  (декларирования)  и/или  лабораторных  испытаний  и  др.),  а  также  маркировку и эксплуатационную документацию.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643A9A" w:rsidRPr="00367E27">
        <w:rPr>
          <w:rFonts w:ascii="Times New Roman" w:eastAsia="Times New Roman" w:hAnsi="Times New Roman" w:cs="Times New Roman"/>
        </w:rPr>
        <w:t>документации</w:t>
      </w:r>
      <w:proofErr w:type="gramEnd"/>
      <w:r w:rsidR="00643A9A" w:rsidRPr="00367E27">
        <w:rPr>
          <w:rFonts w:ascii="Times New Roman" w:eastAsia="Times New Roman" w:hAnsi="Times New Roman" w:cs="Times New Roman"/>
        </w:rPr>
        <w:t>  и  информационное  обеспечение  безопасности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площадки.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 xml:space="preserve">5.1.10. В случае если лицо, эксплуатирующее площадку, отсутствует, </w:t>
      </w:r>
      <w:proofErr w:type="gramStart"/>
      <w:r w:rsidR="00643A9A" w:rsidRPr="00367E27">
        <w:rPr>
          <w:rFonts w:ascii="Times New Roman" w:eastAsia="Times New Roman" w:hAnsi="Times New Roman" w:cs="Times New Roman"/>
        </w:rPr>
        <w:t>контроль  за</w:t>
      </w:r>
      <w:proofErr w:type="gramEnd"/>
      <w:r w:rsidR="00643A9A" w:rsidRPr="00367E27">
        <w:rPr>
          <w:rFonts w:ascii="Times New Roman" w:eastAsia="Times New Roman" w:hAnsi="Times New Roman" w:cs="Times New Roman"/>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w:t>
      </w:r>
      <w:r w:rsidR="00643A9A" w:rsidRPr="00367E27">
        <w:rPr>
          <w:rFonts w:ascii="Times New Roman" w:eastAsia="Times New Roman" w:hAnsi="Times New Roman" w:cs="Times New Roman"/>
        </w:rPr>
        <w:lastRenderedPageBreak/>
        <w:t>обеспечением       безопасности      площадки      осуществляет  правообладатель земельного участка, на котором она расположена.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5.1.16.  </w:t>
      </w:r>
      <w:proofErr w:type="gramStart"/>
      <w:r w:rsidRPr="00367E27">
        <w:rPr>
          <w:rFonts w:ascii="Times New Roman" w:eastAsia="Times New Roman" w:hAnsi="Times New Roman" w:cs="Times New Roman"/>
        </w:rPr>
        <w:t>Контроль    за</w:t>
      </w:r>
      <w:proofErr w:type="gramEnd"/>
      <w:r w:rsidRPr="00367E27">
        <w:rPr>
          <w:rFonts w:ascii="Times New Roman" w:eastAsia="Times New Roman" w:hAnsi="Times New Roman" w:cs="Times New Roman"/>
        </w:rPr>
        <w:t>   техническим    состоянием    оборудования     площадок включает: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первичный осмотр и проверку оборудования перед вводом в эксплуатацию;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367E27" w:rsidRDefault="0096443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5.1.22.  Обслуживание  включает</w:t>
      </w:r>
      <w:r w:rsidRPr="00367E27">
        <w:rPr>
          <w:rFonts w:ascii="Times New Roman" w:eastAsia="Times New Roman" w:hAnsi="Times New Roman" w:cs="Times New Roman"/>
        </w:rPr>
        <w:t xml:space="preserve">: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367E27">
        <w:rPr>
          <w:rFonts w:ascii="Times New Roman" w:eastAsia="Times New Roman" w:hAnsi="Times New Roman" w:cs="Times New Roman"/>
        </w:rPr>
        <w:t>ударопоглащающих</w:t>
      </w:r>
      <w:proofErr w:type="spellEnd"/>
      <w:r w:rsidRPr="00367E27">
        <w:rPr>
          <w:rFonts w:ascii="Times New Roman" w:eastAsia="Times New Roman" w:hAnsi="Times New Roman" w:cs="Times New Roman"/>
        </w:rPr>
        <w:t xml:space="preserve">   покрытий;   смазку подшипников;  восстановление </w:t>
      </w:r>
      <w:proofErr w:type="spellStart"/>
      <w:r w:rsidRPr="00367E27">
        <w:rPr>
          <w:rFonts w:ascii="Times New Roman" w:eastAsia="Times New Roman" w:hAnsi="Times New Roman" w:cs="Times New Roman"/>
        </w:rPr>
        <w:t>ударопоглащающих</w:t>
      </w:r>
      <w:proofErr w:type="spellEnd"/>
      <w:r w:rsidRPr="00367E27">
        <w:rPr>
          <w:rFonts w:ascii="Times New Roman" w:eastAsia="Times New Roman" w:hAnsi="Times New Roman" w:cs="Times New Roman"/>
        </w:rPr>
        <w:t xml:space="preserve"> покрытий из сыпучих материалов и корректировку их уровня.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5.2.  Содержание      площадок      автостоянок,     мест   размещения      и   хранения транспортных средств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w:t>
      </w:r>
      <w:proofErr w:type="gramStart"/>
      <w:r w:rsidRPr="00367E27">
        <w:rPr>
          <w:rFonts w:ascii="Times New Roman" w:eastAsia="Times New Roman" w:hAnsi="Times New Roman" w:cs="Times New Roman"/>
        </w:rPr>
        <w:t>установленном</w:t>
      </w:r>
      <w:proofErr w:type="gramEnd"/>
      <w:r w:rsidRPr="00367E27">
        <w:rPr>
          <w:rFonts w:ascii="Times New Roman" w:eastAsia="Times New Roman" w:hAnsi="Times New Roman" w:cs="Times New Roman"/>
        </w:rPr>
        <w:t>   органом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w:t>
      </w:r>
      <w:r w:rsidRPr="00367E27">
        <w:rPr>
          <w:rFonts w:ascii="Times New Roman" w:eastAsia="Times New Roman" w:hAnsi="Times New Roman" w:cs="Times New Roman"/>
        </w:rPr>
        <w:lastRenderedPageBreak/>
        <w:t>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в контейнеры, бункеры, на контейнерные площадки и вне установленных для этих  целей мест.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5.2.4.  Кровли  зданий  гаражей,  стоянок,  станций  технического  обслуживания,  автомобильных моек должны содержаться в чистоте.</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 xml:space="preserve">  5.3. Содержание объектов (средств) наружного освещения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5.4. Содержание средств размещения информации, рекламных конструкций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5.4.2.   Рекламные       конструкции       и   средства     размещения       информации, размещаемые       на   зданиях     и   сооружениях      не   должны      мешать     их   </w:t>
      </w:r>
      <w:r w:rsidR="00693FC3" w:rsidRPr="00367E27">
        <w:rPr>
          <w:rFonts w:ascii="Times New Roman" w:eastAsia="Times New Roman" w:hAnsi="Times New Roman" w:cs="Times New Roman"/>
        </w:rPr>
        <w:t>текущей эксплуатации, перекрывать технические и инженерные коммуникации, нарушать функциональное</w:t>
      </w:r>
      <w:r w:rsidRPr="00367E27">
        <w:rPr>
          <w:rFonts w:ascii="Times New Roman" w:eastAsia="Times New Roman" w:hAnsi="Times New Roman" w:cs="Times New Roman"/>
        </w:rPr>
        <w:t xml:space="preserve"> назначение отдельных элементов фасада (незадымляемые </w:t>
      </w:r>
      <w:r w:rsidRPr="00367E27">
        <w:rPr>
          <w:rFonts w:ascii="Times New Roman" w:eastAsia="Times New Roman" w:hAnsi="Times New Roman" w:cs="Times New Roman"/>
        </w:rPr>
        <w:lastRenderedPageBreak/>
        <w:t>балконы  и  лоджии,  слуховые  окна  и  другие),  не  должны  перекрывать  оконные  проёмы,  балконы и лоджии жилых помещений многоквартирных домов. </w:t>
      </w:r>
    </w:p>
    <w:p w:rsidR="003B010F" w:rsidRPr="00367E27" w:rsidRDefault="003B010F"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rPr>
        <w:t>5.4.3.</w:t>
      </w:r>
      <w:r w:rsidR="0074502C" w:rsidRPr="00367E27">
        <w:rPr>
          <w:rFonts w:ascii="Times New Roman" w:eastAsia="Times New Roman" w:hAnsi="Times New Roman" w:cs="Times New Roman"/>
          <w:b/>
        </w:rPr>
        <w:t xml:space="preserve">Внешней границей </w:t>
      </w:r>
      <w:r w:rsidR="00020BDC" w:rsidRPr="00367E27">
        <w:rPr>
          <w:rFonts w:ascii="Times New Roman" w:eastAsia="Times New Roman" w:hAnsi="Times New Roman" w:cs="Times New Roman"/>
          <w:b/>
        </w:rPr>
        <w:t>п</w:t>
      </w:r>
      <w:r w:rsidRPr="00367E27">
        <w:rPr>
          <w:rFonts w:ascii="Times New Roman" w:eastAsia="Times New Roman" w:hAnsi="Times New Roman" w:cs="Times New Roman"/>
          <w:b/>
        </w:rPr>
        <w:t>рилегающей территорией к наземным частям рекламных конструкций и   средств     размещения       информации</w:t>
      </w:r>
      <w:r w:rsidRPr="00367E27">
        <w:rPr>
          <w:rFonts w:ascii="Times New Roman" w:hAnsi="Times New Roman" w:cs="Times New Roman"/>
          <w:b/>
        </w:rPr>
        <w:t xml:space="preserve"> для отдельно стоящих сооружений цилиндрической формы </w:t>
      </w:r>
      <w:r w:rsidRPr="00367E27">
        <w:rPr>
          <w:rFonts w:ascii="Times New Roman" w:eastAsia="Times New Roman" w:hAnsi="Times New Roman" w:cs="Times New Roman"/>
          <w:b/>
        </w:rPr>
        <w:t xml:space="preserve">является земельный участок </w:t>
      </w:r>
      <w:r w:rsidRPr="003E26BB">
        <w:rPr>
          <w:rFonts w:ascii="Times New Roman" w:eastAsia="Times New Roman" w:hAnsi="Times New Roman" w:cs="Times New Roman"/>
          <w:b/>
          <w:bCs/>
          <w:color w:val="000000" w:themeColor="text1"/>
        </w:rPr>
        <w:t xml:space="preserve">до 3 </w:t>
      </w:r>
      <w:r w:rsidR="00247FAE" w:rsidRPr="003E26BB">
        <w:rPr>
          <w:rFonts w:ascii="Times New Roman" w:eastAsia="Times New Roman" w:hAnsi="Times New Roman" w:cs="Times New Roman"/>
          <w:b/>
          <w:bCs/>
          <w:color w:val="000000" w:themeColor="text1"/>
        </w:rPr>
        <w:t>метров</w:t>
      </w:r>
      <w:r w:rsidR="00247FAE" w:rsidRPr="00367E27">
        <w:rPr>
          <w:rFonts w:ascii="Times New Roman" w:eastAsia="Times New Roman" w:hAnsi="Times New Roman" w:cs="Times New Roman"/>
          <w:b/>
        </w:rPr>
        <w:t> по</w:t>
      </w:r>
      <w:r w:rsidRPr="00367E27">
        <w:rPr>
          <w:rFonts w:ascii="Times New Roman" w:hAnsi="Times New Roman" w:cs="Times New Roman"/>
          <w:b/>
        </w:rPr>
        <w:t xml:space="preserve"> радиусу от их фактических границ.</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5.5. Требования к содержанию ограждений (заборов)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367E27" w:rsidRDefault="003E26BB" w:rsidP="00367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643A9A" w:rsidRPr="00367E27">
        <w:rPr>
          <w:rFonts w:ascii="Times New Roman" w:eastAsia="Times New Roman" w:hAnsi="Times New Roman" w:cs="Times New Roman"/>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5.6.   Содержание        объектов      капитального      строительства       и    объектов  инфраструктуры </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5.6.1. Содержание объектов капитального строительства: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 xml:space="preserve">а)  местные  разрушения  облицовки,  штукатурки,  фактурного  и  окрасочного слоев,   трещины     в  штукатурке,      </w:t>
      </w:r>
      <w:proofErr w:type="spellStart"/>
      <w:r w:rsidRPr="00367E27">
        <w:rPr>
          <w:rFonts w:ascii="Times New Roman" w:eastAsia="Times New Roman" w:hAnsi="Times New Roman" w:cs="Times New Roman"/>
        </w:rPr>
        <w:t>выкрашивание</w:t>
      </w:r>
      <w:proofErr w:type="spellEnd"/>
      <w:r w:rsidRPr="00367E27">
        <w:rPr>
          <w:rFonts w:ascii="Times New Roman" w:eastAsia="Times New Roman" w:hAnsi="Times New Roman" w:cs="Times New Roman"/>
        </w:rPr>
        <w:t xml:space="preserve">       раствора    из   швов    облицовки,  кирпичной  и  </w:t>
      </w:r>
      <w:proofErr w:type="spellStart"/>
      <w:r w:rsidRPr="00367E27">
        <w:rPr>
          <w:rFonts w:ascii="Times New Roman" w:eastAsia="Times New Roman" w:hAnsi="Times New Roman" w:cs="Times New Roman"/>
        </w:rPr>
        <w:t>мелкоблочной</w:t>
      </w:r>
      <w:proofErr w:type="spellEnd"/>
      <w:r w:rsidRPr="00367E27">
        <w:rPr>
          <w:rFonts w:ascii="Times New Roman" w:eastAsia="Times New Roman" w:hAnsi="Times New Roman" w:cs="Times New Roman"/>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367E27">
        <w:rPr>
          <w:rFonts w:ascii="Times New Roman" w:eastAsia="Times New Roman" w:hAnsi="Times New Roman" w:cs="Times New Roman"/>
        </w:rPr>
        <w:t>высолы</w:t>
      </w:r>
      <w:proofErr w:type="spellEnd"/>
      <w:r w:rsidRPr="00367E27">
        <w:rPr>
          <w:rFonts w:ascii="Times New Roman" w:eastAsia="Times New Roman" w:hAnsi="Times New Roman" w:cs="Times New Roman"/>
        </w:rPr>
        <w:t>,  общее  загрязнение  поверхности,  разрушение  парапетов  и  иные подобные разрушения должны устраняться, не допуская их</w:t>
      </w:r>
      <w:proofErr w:type="gramEnd"/>
      <w:r w:rsidRPr="00367E27">
        <w:rPr>
          <w:rFonts w:ascii="Times New Roman" w:eastAsia="Times New Roman" w:hAnsi="Times New Roman" w:cs="Times New Roman"/>
        </w:rPr>
        <w:t xml:space="preserve"> дальнейшего развития;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367E27">
        <w:rPr>
          <w:rFonts w:ascii="Times New Roman" w:eastAsia="Times New Roman" w:hAnsi="Times New Roman" w:cs="Times New Roman"/>
        </w:rPr>
        <w:t>зданий</w:t>
      </w:r>
      <w:proofErr w:type="gramEnd"/>
      <w:r w:rsidRPr="00367E27">
        <w:rPr>
          <w:rFonts w:ascii="Times New Roman" w:eastAsia="Times New Roman" w:hAnsi="Times New Roman" w:cs="Times New Roman"/>
        </w:rPr>
        <w:t>  пропорционально занимаемым площадям.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367E27">
        <w:rPr>
          <w:rFonts w:ascii="Times New Roman" w:eastAsia="Times New Roman" w:hAnsi="Times New Roman" w:cs="Times New Roman"/>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в)   входы,  цоколи,  витрины  должны   содержаться  в  чистоте  и   исправном  состоянии; </w:t>
      </w:r>
    </w:p>
    <w:p w:rsidR="00643A9A" w:rsidRPr="00367E27" w:rsidRDefault="006F464C"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 xml:space="preserve"> г)  домовые  знаки  должны  содержаться  в  чистоте,  их  освещение  в  темное  время суток должно быть в исправном состоянии;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ж)  мостики  для  перехода  через  коммуникации  должны  быть  исправными  и  содержаться в чистоте;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з) козырьки подъездов, а также кровля должны быть очищены от загрязнений,  древесно-кустарниковой и сорной растительности;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367E27">
        <w:rPr>
          <w:rFonts w:ascii="Times New Roman" w:eastAsia="Times New Roman" w:hAnsi="Times New Roman" w:cs="Times New Roman"/>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5.6.4. Содержание некапитальных сооружений: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б) окраска некапитальных сооружений должна производиться не реже 1 раза в  год, ремонт – по мере необходимости.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5.7. Содержание зеленых насаждений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367E27">
        <w:rPr>
          <w:rFonts w:ascii="Times New Roman" w:eastAsia="Times New Roman" w:hAnsi="Times New Roman" w:cs="Times New Roman"/>
          <w:b/>
          <w:bCs/>
        </w:rPr>
        <w:t>и  прилегающей       территории</w:t>
      </w:r>
      <w:r w:rsidRPr="00367E27">
        <w:rPr>
          <w:rFonts w:ascii="Times New Roman" w:eastAsia="Times New Roman" w:hAnsi="Times New Roman" w:cs="Times New Roman"/>
        </w:rPr>
        <w:t xml:space="preserve">,  а также осуществлять   </w:t>
      </w:r>
      <w:proofErr w:type="gramStart"/>
      <w:r w:rsidRPr="00367E27">
        <w:rPr>
          <w:rFonts w:ascii="Times New Roman" w:eastAsia="Times New Roman" w:hAnsi="Times New Roman" w:cs="Times New Roman"/>
        </w:rPr>
        <w:t>контроль  за</w:t>
      </w:r>
      <w:proofErr w:type="gramEnd"/>
      <w:r w:rsidRPr="00367E27">
        <w:rPr>
          <w:rFonts w:ascii="Times New Roman" w:eastAsia="Times New Roman" w:hAnsi="Times New Roman" w:cs="Times New Roman"/>
        </w:rPr>
        <w:t xml:space="preserve"> состоянием  соответствующих зеленых     насаждений,    обеспечивать   их   удовлетворительное состояние и развитие.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5.7.4.  Части  деревьев,  кустарников  с  территории  удаляются  в  течение  трех  суток со дня проведения вырубки.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  5.8. Содержание наземных частей линейных сооружений и коммуникаций.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367E27" w:rsidRDefault="00643A9A"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rPr>
        <w:t xml:space="preserve">       5.8.2. Прилегающей территорией к наземным частям линейных сооружений и  коммуникаций является земельный участок шириной </w:t>
      </w:r>
      <w:r w:rsidRPr="00367E27">
        <w:rPr>
          <w:rFonts w:ascii="Times New Roman" w:eastAsia="Times New Roman" w:hAnsi="Times New Roman" w:cs="Times New Roman"/>
          <w:b/>
          <w:bCs/>
        </w:rPr>
        <w:t>до 3 метров в каждую сторону</w:t>
      </w:r>
      <w:r w:rsidRPr="00367E27">
        <w:rPr>
          <w:rFonts w:ascii="Times New Roman" w:eastAsia="Times New Roman" w:hAnsi="Times New Roman" w:cs="Times New Roman"/>
        </w:rPr>
        <w:t>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r w:rsidR="006F3664" w:rsidRPr="00367E27">
        <w:rPr>
          <w:rFonts w:ascii="Times New Roman" w:hAnsi="Times New Roman" w:cs="Times New Roman"/>
          <w:b/>
        </w:rPr>
        <w:t>Для отдельно стоящих сооружений цилиндрической формы (столбов, опор освещения, контактной и электросети, водоразборных колонок и иных сооружений) - по радиусу от их фактических границ</w:t>
      </w:r>
      <w:r w:rsidR="003B010F" w:rsidRPr="00367E27">
        <w:rPr>
          <w:rFonts w:ascii="Times New Roman" w:hAnsi="Times New Roman" w:cs="Times New Roman"/>
          <w:b/>
        </w:rPr>
        <w:t xml:space="preserve"> </w:t>
      </w:r>
      <w:r w:rsidR="003B010F" w:rsidRPr="003E26BB">
        <w:rPr>
          <w:rFonts w:ascii="Times New Roman" w:hAnsi="Times New Roman" w:cs="Times New Roman"/>
          <w:b/>
          <w:color w:val="000000" w:themeColor="text1"/>
        </w:rPr>
        <w:t>до 3 метров</w:t>
      </w:r>
      <w:r w:rsidR="006F3664" w:rsidRPr="003E26BB">
        <w:rPr>
          <w:rFonts w:ascii="Times New Roman" w:hAnsi="Times New Roman" w:cs="Times New Roman"/>
          <w:b/>
          <w:color w:val="000000" w:themeColor="text1"/>
        </w:rPr>
        <w:t>.</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5.8.4.   Не    допускается      повреждение       наземных      частей    смотровых       и  </w:t>
      </w:r>
      <w:proofErr w:type="spellStart"/>
      <w:r w:rsidRPr="00367E27">
        <w:rPr>
          <w:rFonts w:ascii="Times New Roman" w:eastAsia="Times New Roman" w:hAnsi="Times New Roman" w:cs="Times New Roman"/>
        </w:rPr>
        <w:t>дождеприемных</w:t>
      </w:r>
      <w:proofErr w:type="spellEnd"/>
      <w:r w:rsidRPr="00367E27">
        <w:rPr>
          <w:rFonts w:ascii="Times New Roman" w:eastAsia="Times New Roman" w:hAnsi="Times New Roman" w:cs="Times New Roman"/>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5.8.5.  </w:t>
      </w:r>
      <w:r w:rsidR="00020BDC" w:rsidRPr="00367E27">
        <w:rPr>
          <w:rFonts w:ascii="Times New Roman" w:eastAsia="Times New Roman" w:hAnsi="Times New Roman" w:cs="Times New Roman"/>
        </w:rPr>
        <w:t>Не допускается</w:t>
      </w:r>
      <w:r w:rsidRPr="00367E27">
        <w:rPr>
          <w:rFonts w:ascii="Times New Roman" w:eastAsia="Times New Roman" w:hAnsi="Times New Roman" w:cs="Times New Roman"/>
        </w:rPr>
        <w:t xml:space="preserve"> </w:t>
      </w:r>
      <w:r w:rsidR="00693FC3" w:rsidRPr="00367E27">
        <w:rPr>
          <w:rFonts w:ascii="Times New Roman" w:eastAsia="Times New Roman" w:hAnsi="Times New Roman" w:cs="Times New Roman"/>
        </w:rPr>
        <w:t>отсутствие, загрязнение или</w:t>
      </w:r>
      <w:r w:rsidRPr="00367E27">
        <w:rPr>
          <w:rFonts w:ascii="Times New Roman" w:eastAsia="Times New Roman" w:hAnsi="Times New Roman" w:cs="Times New Roman"/>
        </w:rPr>
        <w:t xml:space="preserve"> неокрашенное </w:t>
      </w:r>
      <w:r w:rsidR="00693FC3" w:rsidRPr="00367E27">
        <w:rPr>
          <w:rFonts w:ascii="Times New Roman" w:eastAsia="Times New Roman" w:hAnsi="Times New Roman" w:cs="Times New Roman"/>
        </w:rPr>
        <w:t>состояние ограждений, люков смотровых и</w:t>
      </w:r>
      <w:r w:rsidRPr="00367E27">
        <w:rPr>
          <w:rFonts w:ascii="Times New Roman" w:eastAsia="Times New Roman" w:hAnsi="Times New Roman" w:cs="Times New Roman"/>
        </w:rPr>
        <w:t xml:space="preserve">  </w:t>
      </w:r>
      <w:proofErr w:type="spellStart"/>
      <w:r w:rsidRPr="00367E27">
        <w:rPr>
          <w:rFonts w:ascii="Times New Roman" w:eastAsia="Times New Roman" w:hAnsi="Times New Roman" w:cs="Times New Roman"/>
        </w:rPr>
        <w:t>дождеприемных</w:t>
      </w:r>
      <w:proofErr w:type="spellEnd"/>
      <w:r w:rsidRPr="00367E27">
        <w:rPr>
          <w:rFonts w:ascii="Times New Roman" w:eastAsia="Times New Roman" w:hAnsi="Times New Roman" w:cs="Times New Roman"/>
        </w:rPr>
        <w:t>  колодцев, отсутствие  наружной  изоляции наземных линий   теплосети, газ</w:t>
      </w:r>
      <w:proofErr w:type="gramStart"/>
      <w:r w:rsidRPr="00367E27">
        <w:rPr>
          <w:rFonts w:ascii="Times New Roman" w:eastAsia="Times New Roman" w:hAnsi="Times New Roman" w:cs="Times New Roman"/>
        </w:rPr>
        <w:t>о-</w:t>
      </w:r>
      <w:proofErr w:type="gramEnd"/>
      <w:r w:rsidRPr="00367E27">
        <w:rPr>
          <w:rFonts w:ascii="Times New Roman" w:eastAsia="Times New Roman" w:hAnsi="Times New Roman" w:cs="Times New Roman"/>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67E27">
        <w:rPr>
          <w:rFonts w:ascii="Times New Roman" w:eastAsia="Times New Roman" w:hAnsi="Times New Roman" w:cs="Times New Roman"/>
        </w:rPr>
        <w:t>дождеприемных</w:t>
      </w:r>
      <w:proofErr w:type="spellEnd"/>
      <w:r w:rsidRPr="00367E27">
        <w:rPr>
          <w:rFonts w:ascii="Times New Roman" w:eastAsia="Times New Roman" w:hAnsi="Times New Roman" w:cs="Times New Roman"/>
        </w:rPr>
        <w:t>  колодцев  производится  юридическими  лицами  (индивидуальными  предпринимателями), эксплуатирующими эти сооружения.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lastRenderedPageBreak/>
        <w:t xml:space="preserve">       </w:t>
      </w:r>
      <w:r w:rsidRPr="00367E27">
        <w:rPr>
          <w:rFonts w:ascii="Times New Roman" w:eastAsia="Times New Roman" w:hAnsi="Times New Roman" w:cs="Times New Roman"/>
          <w:bCs/>
        </w:rPr>
        <w:t xml:space="preserve">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открывать     люки     колодцев    и   регулировать     запорные     устройства     на магистралях водопровода, канализации, теплотрасс;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производить      какие-либо     работы     на  данных     сетях    без   разрешения  эксплуатирующих организаций;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оставлять  колодцы  неплотно  закрытыми  и  (или)  закрывать  разбитыми  крышками;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отводить поверхностные воды в систему канализации;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пользоваться пожарными гидрантами в хозяйственных целях;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производить забор воды от уличных колонок с помощью шлангов;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8) производить разборку колонок;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 5.9. Содержание производственных территорий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367E27" w:rsidRDefault="00643A9A" w:rsidP="00367E27">
      <w:pPr>
        <w:pStyle w:val="ConsPlusNormal"/>
        <w:ind w:firstLine="540"/>
        <w:jc w:val="both"/>
        <w:rPr>
          <w:rFonts w:ascii="Times New Roman" w:hAnsi="Times New Roman" w:cs="Times New Roman"/>
          <w:szCs w:val="22"/>
        </w:rPr>
      </w:pPr>
      <w:r w:rsidRPr="00367E27">
        <w:rPr>
          <w:rFonts w:ascii="Times New Roman" w:hAnsi="Times New Roman" w:cs="Times New Roman"/>
          <w:szCs w:val="22"/>
        </w:rPr>
        <w:t xml:space="preserve">       5.9.3.   Сбор </w:t>
      </w:r>
      <w:r w:rsidR="00020BDC" w:rsidRPr="00367E27">
        <w:rPr>
          <w:rFonts w:ascii="Times New Roman" w:hAnsi="Times New Roman" w:cs="Times New Roman"/>
          <w:szCs w:val="22"/>
        </w:rPr>
        <w:t>и временное</w:t>
      </w:r>
      <w:r w:rsidRPr="00367E27">
        <w:rPr>
          <w:rFonts w:ascii="Times New Roman" w:hAnsi="Times New Roman" w:cs="Times New Roman"/>
          <w:szCs w:val="22"/>
        </w:rPr>
        <w:t xml:space="preserve"> </w:t>
      </w:r>
      <w:r w:rsidR="00020BDC" w:rsidRPr="00367E27">
        <w:rPr>
          <w:rFonts w:ascii="Times New Roman" w:hAnsi="Times New Roman" w:cs="Times New Roman"/>
          <w:szCs w:val="22"/>
        </w:rPr>
        <w:t>хранение твердых коммунальных отходов</w:t>
      </w:r>
      <w:r w:rsidRPr="00367E27">
        <w:rPr>
          <w:rFonts w:ascii="Times New Roman" w:hAnsi="Times New Roman" w:cs="Times New Roman"/>
          <w:szCs w:val="22"/>
        </w:rPr>
        <w:t xml:space="preserve">, </w:t>
      </w:r>
      <w:r w:rsidR="00020BDC" w:rsidRPr="00367E27">
        <w:rPr>
          <w:rFonts w:ascii="Times New Roman" w:hAnsi="Times New Roman" w:cs="Times New Roman"/>
          <w:szCs w:val="22"/>
        </w:rPr>
        <w:t>образующихся в результате деятельности</w:t>
      </w:r>
      <w:r w:rsidRPr="00367E27">
        <w:rPr>
          <w:rFonts w:ascii="Times New Roman" w:hAnsi="Times New Roman" w:cs="Times New Roman"/>
          <w:szCs w:val="22"/>
        </w:rPr>
        <w:t xml:space="preserve">, </w:t>
      </w:r>
      <w:r w:rsidR="00020BDC" w:rsidRPr="00367E27">
        <w:rPr>
          <w:rFonts w:ascii="Times New Roman" w:hAnsi="Times New Roman" w:cs="Times New Roman"/>
          <w:szCs w:val="22"/>
        </w:rPr>
        <w:t>осуществляется силами собственников (</w:t>
      </w:r>
      <w:r w:rsidRPr="00367E27">
        <w:rPr>
          <w:rFonts w:ascii="Times New Roman" w:hAnsi="Times New Roman" w:cs="Times New Roman"/>
          <w:szCs w:val="22"/>
        </w:rPr>
        <w:t>правообладателей) производственных территорий в специально оборудованных для этих целей местах на собственных территориях. </w:t>
      </w:r>
    </w:p>
    <w:p w:rsidR="00D75042" w:rsidRPr="00367E27" w:rsidRDefault="00D75042" w:rsidP="00367E27">
      <w:pPr>
        <w:pStyle w:val="ConsPlusNormal"/>
        <w:ind w:firstLine="540"/>
        <w:jc w:val="both"/>
        <w:rPr>
          <w:rFonts w:ascii="Times New Roman" w:hAnsi="Times New Roman" w:cs="Times New Roman"/>
          <w:b/>
          <w:szCs w:val="22"/>
        </w:rPr>
      </w:pPr>
      <w:r w:rsidRPr="00367E27">
        <w:rPr>
          <w:rFonts w:ascii="Times New Roman" w:hAnsi="Times New Roman" w:cs="Times New Roman"/>
          <w:b/>
          <w:szCs w:val="22"/>
        </w:rPr>
        <w:t xml:space="preserve">5.9.4. Внешняя граница прилегающей территории производственного </w:t>
      </w:r>
      <w:r w:rsidR="00020BDC" w:rsidRPr="00367E27">
        <w:rPr>
          <w:rFonts w:ascii="Times New Roman" w:hAnsi="Times New Roman" w:cs="Times New Roman"/>
          <w:b/>
          <w:szCs w:val="22"/>
        </w:rPr>
        <w:t>назначения определяется</w:t>
      </w:r>
      <w:r w:rsidRPr="00367E27">
        <w:rPr>
          <w:rFonts w:ascii="Times New Roman" w:hAnsi="Times New Roman" w:cs="Times New Roman"/>
          <w:b/>
          <w:szCs w:val="22"/>
        </w:rPr>
        <w:t xml:space="preserve"> в метрах от внутренней границы прилегающей территории и устанавливается: </w:t>
      </w:r>
    </w:p>
    <w:p w:rsidR="00D75042" w:rsidRPr="00367E27" w:rsidRDefault="00D75042" w:rsidP="00367E27">
      <w:pPr>
        <w:pStyle w:val="ConsPlusNormal"/>
        <w:ind w:firstLine="540"/>
        <w:jc w:val="both"/>
        <w:rPr>
          <w:rFonts w:ascii="Times New Roman" w:hAnsi="Times New Roman" w:cs="Times New Roman"/>
          <w:b/>
          <w:szCs w:val="22"/>
        </w:rPr>
      </w:pPr>
      <w:r w:rsidRPr="00367E27">
        <w:rPr>
          <w:rFonts w:ascii="Times New Roman" w:hAnsi="Times New Roman" w:cs="Times New Roman"/>
          <w:b/>
          <w:szCs w:val="22"/>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sidRPr="003E26BB">
        <w:rPr>
          <w:rFonts w:ascii="Times New Roman" w:hAnsi="Times New Roman" w:cs="Times New Roman"/>
          <w:b/>
          <w:color w:val="000000" w:themeColor="text1"/>
          <w:szCs w:val="22"/>
        </w:rPr>
        <w:t>15 метров</w:t>
      </w:r>
      <w:r w:rsidRPr="00367E27">
        <w:rPr>
          <w:rFonts w:ascii="Times New Roman" w:hAnsi="Times New Roman" w:cs="Times New Roman"/>
          <w:b/>
          <w:color w:val="FF0000"/>
          <w:szCs w:val="22"/>
        </w:rPr>
        <w:t xml:space="preserve"> </w:t>
      </w:r>
      <w:r w:rsidRPr="00367E27">
        <w:rPr>
          <w:rFonts w:ascii="Times New Roman" w:hAnsi="Times New Roman" w:cs="Times New Roman"/>
          <w:b/>
          <w:szCs w:val="22"/>
        </w:rPr>
        <w:t>по периметру от фактических границ указанных зданий, строений, сооружений;</w:t>
      </w:r>
    </w:p>
    <w:p w:rsidR="00D75042" w:rsidRPr="00367E27" w:rsidRDefault="00D75042" w:rsidP="00367E27">
      <w:pPr>
        <w:widowControl w:val="0"/>
        <w:autoSpaceDE w:val="0"/>
        <w:autoSpaceDN w:val="0"/>
        <w:spacing w:after="0" w:line="240" w:lineRule="auto"/>
        <w:ind w:firstLine="540"/>
        <w:jc w:val="both"/>
        <w:rPr>
          <w:rFonts w:ascii="Times New Roman" w:eastAsia="Times New Roman" w:hAnsi="Times New Roman" w:cs="Times New Roman"/>
          <w:b/>
        </w:rPr>
      </w:pPr>
      <w:r w:rsidRPr="00367E27">
        <w:rPr>
          <w:rFonts w:ascii="Times New Roman" w:eastAsia="Times New Roman" w:hAnsi="Times New Roman" w:cs="Times New Roman"/>
          <w:b/>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3E26BB">
        <w:rPr>
          <w:rFonts w:ascii="Times New Roman" w:eastAsia="Times New Roman" w:hAnsi="Times New Roman" w:cs="Times New Roman"/>
          <w:b/>
          <w:color w:val="000000" w:themeColor="text1"/>
        </w:rPr>
        <w:t>5 метров</w:t>
      </w:r>
      <w:r w:rsidRPr="00367E27">
        <w:rPr>
          <w:rFonts w:ascii="Times New Roman" w:eastAsia="Times New Roman" w:hAnsi="Times New Roman" w:cs="Times New Roman"/>
          <w:b/>
        </w:rPr>
        <w:t xml:space="preserve"> по периметру от ограждений;</w:t>
      </w:r>
    </w:p>
    <w:p w:rsidR="00D75042" w:rsidRPr="00367E27" w:rsidRDefault="00D75042" w:rsidP="00367E27">
      <w:pPr>
        <w:widowControl w:val="0"/>
        <w:autoSpaceDE w:val="0"/>
        <w:autoSpaceDN w:val="0"/>
        <w:spacing w:after="0" w:line="240" w:lineRule="auto"/>
        <w:ind w:firstLine="540"/>
        <w:jc w:val="both"/>
        <w:rPr>
          <w:rFonts w:ascii="Times New Roman" w:eastAsia="Times New Roman" w:hAnsi="Times New Roman" w:cs="Times New Roman"/>
          <w:b/>
        </w:rPr>
      </w:pPr>
      <w:r w:rsidRPr="00367E27">
        <w:rPr>
          <w:rFonts w:ascii="Times New Roman" w:eastAsia="Times New Roman" w:hAnsi="Times New Roman" w:cs="Times New Roman"/>
          <w:b/>
        </w:rPr>
        <w:t xml:space="preserve">3) для земельных участков, границы которых сформированы в соответствии с федеральным законодательством, </w:t>
      </w:r>
      <w:r w:rsidRPr="003E26BB">
        <w:rPr>
          <w:rFonts w:ascii="Times New Roman" w:eastAsia="Times New Roman" w:hAnsi="Times New Roman" w:cs="Times New Roman"/>
          <w:b/>
          <w:color w:val="000000" w:themeColor="text1"/>
        </w:rPr>
        <w:t>15 метров</w:t>
      </w:r>
      <w:r w:rsidRPr="00367E27">
        <w:rPr>
          <w:rFonts w:ascii="Times New Roman" w:eastAsia="Times New Roman" w:hAnsi="Times New Roman" w:cs="Times New Roman"/>
          <w:b/>
        </w:rPr>
        <w:t xml:space="preserve"> по периметру от границ таких земельных участков;</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w:t>
      </w:r>
      <w:r w:rsidRPr="00367E27">
        <w:rPr>
          <w:rFonts w:ascii="Times New Roman" w:eastAsia="Times New Roman" w:hAnsi="Times New Roman" w:cs="Times New Roman"/>
          <w:bCs/>
        </w:rPr>
        <w:t xml:space="preserve">5.10.  Содержание  прилегающей  территории  частных  домовладений,  в  том  числе используемых для временного (сезонного) проживания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Cs/>
        </w:rPr>
        <w:t>       5.10.1.  Собственники  домовладений,  в   том  числе используемых   для  временного (сезонного) проживания, обязаны</w:t>
      </w:r>
      <w:r w:rsidRPr="00367E27">
        <w:rPr>
          <w:rFonts w:ascii="Times New Roman" w:eastAsia="Times New Roman" w:hAnsi="Times New Roman" w:cs="Times New Roman"/>
        </w:rPr>
        <w:t>:</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4) производить рег</w:t>
      </w:r>
      <w:r w:rsidR="00934E66" w:rsidRPr="00367E27">
        <w:rPr>
          <w:rFonts w:ascii="Times New Roman" w:eastAsia="Times New Roman" w:hAnsi="Times New Roman" w:cs="Times New Roman"/>
        </w:rPr>
        <w:t>улярную уборку и вывоз мусора,</w:t>
      </w:r>
      <w:r w:rsidRPr="00367E27">
        <w:rPr>
          <w:rFonts w:ascii="Times New Roman" w:eastAsia="Times New Roman" w:hAnsi="Times New Roman" w:cs="Times New Roman"/>
        </w:rPr>
        <w:t xml:space="preserve"> в  том  числе вывоз жидких бытовых отходов, покос травы на прилегающей к домовладению территории, </w:t>
      </w:r>
      <w:r w:rsidR="00934E66" w:rsidRPr="00367E27">
        <w:rPr>
          <w:rFonts w:ascii="Times New Roman" w:eastAsia="Times New Roman" w:hAnsi="Times New Roman" w:cs="Times New Roman"/>
        </w:rPr>
        <w:t xml:space="preserve"> своевременную уборку прилегающей территории, в том числе очистка от листвы, порубочных остатков деревьев, снега, наледи, обледенения, не допускать складирование снега у водоразборных колонок</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5) не допускать хранения техники, механизмов, автомобилей, в том числе  разукомплектованных, на прилегающей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не  допускать  производства  ремонта  или  мойки  автомобилей,  смены  масла  или технических жидкостей на прилегающей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8) соблюдать Санитарные правила содержания территорий населенных мест.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rPr>
        <w:t>5.10.2.</w:t>
      </w:r>
      <w:r w:rsidRPr="00367E27">
        <w:rPr>
          <w:rFonts w:ascii="Times New Roman" w:eastAsia="Times New Roman" w:hAnsi="Times New Roman" w:cs="Times New Roman"/>
        </w:rPr>
        <w:t xml:space="preserve"> Запрещается  размещение мусора, </w:t>
      </w:r>
      <w:proofErr w:type="spellStart"/>
      <w:r w:rsidRPr="00367E27">
        <w:rPr>
          <w:rFonts w:ascii="Times New Roman" w:eastAsia="Times New Roman" w:hAnsi="Times New Roman" w:cs="Times New Roman"/>
        </w:rPr>
        <w:t>золошлаковых</w:t>
      </w:r>
      <w:proofErr w:type="spellEnd"/>
      <w:r w:rsidRPr="00367E27">
        <w:rPr>
          <w:rFonts w:ascii="Times New Roman" w:eastAsia="Times New Roman" w:hAnsi="Times New Roman" w:cs="Times New Roman"/>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75042" w:rsidRPr="00367E27" w:rsidRDefault="00143A64" w:rsidP="00367E27">
      <w:pPr>
        <w:pStyle w:val="ConsPlusNormal"/>
        <w:ind w:firstLine="540"/>
        <w:jc w:val="both"/>
        <w:rPr>
          <w:rFonts w:ascii="Times New Roman" w:hAnsi="Times New Roman" w:cs="Times New Roman"/>
          <w:b/>
          <w:szCs w:val="22"/>
        </w:rPr>
      </w:pPr>
      <w:r w:rsidRPr="00367E27">
        <w:rPr>
          <w:rFonts w:ascii="Times New Roman" w:hAnsi="Times New Roman" w:cs="Times New Roman"/>
          <w:b/>
          <w:szCs w:val="22"/>
        </w:rPr>
        <w:t xml:space="preserve">5.10.3. </w:t>
      </w:r>
      <w:r w:rsidR="00D75042" w:rsidRPr="00367E27">
        <w:rPr>
          <w:rFonts w:ascii="Times New Roman" w:hAnsi="Times New Roman" w:cs="Times New Roman"/>
          <w:b/>
          <w:szCs w:val="22"/>
        </w:rPr>
        <w:t xml:space="preserve">Внешняя граница прилегающей территории </w:t>
      </w:r>
      <w:r w:rsidRPr="00367E27">
        <w:rPr>
          <w:rFonts w:ascii="Times New Roman" w:hAnsi="Times New Roman" w:cs="Times New Roman"/>
          <w:b/>
          <w:bCs/>
          <w:szCs w:val="22"/>
        </w:rPr>
        <w:t>частных домовладений</w:t>
      </w:r>
      <w:r w:rsidRPr="00367E27">
        <w:rPr>
          <w:rFonts w:ascii="Times New Roman" w:hAnsi="Times New Roman" w:cs="Times New Roman"/>
          <w:b/>
          <w:szCs w:val="22"/>
        </w:rPr>
        <w:t xml:space="preserve"> </w:t>
      </w:r>
      <w:r w:rsidR="00D75042" w:rsidRPr="00367E27">
        <w:rPr>
          <w:rFonts w:ascii="Times New Roman" w:hAnsi="Times New Roman" w:cs="Times New Roman"/>
          <w:b/>
          <w:szCs w:val="22"/>
        </w:rPr>
        <w:t xml:space="preserve">определяется в метрах от внутренней границы прилегающей территории и устанавливается: </w:t>
      </w:r>
    </w:p>
    <w:p w:rsidR="00D75042" w:rsidRPr="00367E27" w:rsidRDefault="00D75042" w:rsidP="00367E27">
      <w:pPr>
        <w:pStyle w:val="ConsPlusNormal"/>
        <w:ind w:firstLine="540"/>
        <w:jc w:val="both"/>
        <w:rPr>
          <w:rFonts w:ascii="Times New Roman" w:hAnsi="Times New Roman" w:cs="Times New Roman"/>
          <w:b/>
          <w:szCs w:val="22"/>
        </w:rPr>
      </w:pPr>
      <w:r w:rsidRPr="00367E27">
        <w:rPr>
          <w:rFonts w:ascii="Times New Roman" w:hAnsi="Times New Roman" w:cs="Times New Roman"/>
          <w:b/>
          <w:szCs w:val="22"/>
        </w:rPr>
        <w:t>1) для зданий, строений, сооружений, не имеющих ограждения, расположенных на земельных</w:t>
      </w:r>
      <w:r w:rsidR="00143A64" w:rsidRPr="00367E27">
        <w:rPr>
          <w:rFonts w:ascii="Times New Roman" w:hAnsi="Times New Roman" w:cs="Times New Roman"/>
          <w:b/>
          <w:szCs w:val="22"/>
        </w:rPr>
        <w:t xml:space="preserve"> участках, границы которых не сформированы в соответствии с</w:t>
      </w:r>
      <w:r w:rsidR="00020BDC" w:rsidRPr="00367E27">
        <w:rPr>
          <w:rFonts w:ascii="Times New Roman" w:hAnsi="Times New Roman" w:cs="Times New Roman"/>
          <w:b/>
          <w:szCs w:val="22"/>
        </w:rPr>
        <w:t xml:space="preserve"> федеральным законодательством</w:t>
      </w:r>
      <w:r w:rsidRPr="00367E27">
        <w:rPr>
          <w:rFonts w:ascii="Times New Roman" w:hAnsi="Times New Roman" w:cs="Times New Roman"/>
          <w:b/>
          <w:szCs w:val="22"/>
        </w:rPr>
        <w:t xml:space="preserve"> </w:t>
      </w:r>
      <w:r w:rsidRPr="003E26BB">
        <w:rPr>
          <w:rFonts w:ascii="Times New Roman" w:hAnsi="Times New Roman" w:cs="Times New Roman"/>
          <w:b/>
          <w:color w:val="000000" w:themeColor="text1"/>
          <w:szCs w:val="22"/>
        </w:rPr>
        <w:t>15 метров</w:t>
      </w:r>
      <w:r w:rsidRPr="00367E27">
        <w:rPr>
          <w:rFonts w:ascii="Times New Roman" w:hAnsi="Times New Roman" w:cs="Times New Roman"/>
          <w:b/>
          <w:szCs w:val="22"/>
        </w:rPr>
        <w:t xml:space="preserve"> по периметру от фактических границ указанных зданий, строений, сооружений;</w:t>
      </w:r>
    </w:p>
    <w:p w:rsidR="00D75042" w:rsidRPr="00367E27" w:rsidRDefault="00D75042" w:rsidP="00367E27">
      <w:pPr>
        <w:widowControl w:val="0"/>
        <w:autoSpaceDE w:val="0"/>
        <w:autoSpaceDN w:val="0"/>
        <w:spacing w:after="0" w:line="240" w:lineRule="auto"/>
        <w:ind w:firstLine="540"/>
        <w:jc w:val="both"/>
        <w:rPr>
          <w:rFonts w:ascii="Times New Roman" w:eastAsia="Times New Roman" w:hAnsi="Times New Roman" w:cs="Times New Roman"/>
          <w:b/>
        </w:rPr>
      </w:pPr>
      <w:r w:rsidRPr="00367E27">
        <w:rPr>
          <w:rFonts w:ascii="Times New Roman" w:eastAsia="Times New Roman" w:hAnsi="Times New Roman" w:cs="Times New Roman"/>
          <w:b/>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3E26BB">
        <w:rPr>
          <w:rFonts w:ascii="Times New Roman" w:eastAsia="Times New Roman" w:hAnsi="Times New Roman" w:cs="Times New Roman"/>
          <w:b/>
          <w:color w:val="000000" w:themeColor="text1"/>
        </w:rPr>
        <w:t>5 метров</w:t>
      </w:r>
      <w:r w:rsidRPr="00367E27">
        <w:rPr>
          <w:rFonts w:ascii="Times New Roman" w:eastAsia="Times New Roman" w:hAnsi="Times New Roman" w:cs="Times New Roman"/>
          <w:b/>
        </w:rPr>
        <w:t xml:space="preserve"> по периметру от ограждений;</w:t>
      </w:r>
    </w:p>
    <w:p w:rsidR="00643A9A" w:rsidRPr="00367E27" w:rsidRDefault="00D75042" w:rsidP="00367E27">
      <w:pPr>
        <w:widowControl w:val="0"/>
        <w:autoSpaceDE w:val="0"/>
        <w:autoSpaceDN w:val="0"/>
        <w:spacing w:after="0" w:line="240" w:lineRule="auto"/>
        <w:ind w:firstLine="540"/>
        <w:jc w:val="both"/>
        <w:rPr>
          <w:rFonts w:ascii="Times New Roman" w:eastAsia="Times New Roman" w:hAnsi="Times New Roman" w:cs="Times New Roman"/>
          <w:b/>
        </w:rPr>
      </w:pPr>
      <w:r w:rsidRPr="00367E27">
        <w:rPr>
          <w:rFonts w:ascii="Times New Roman" w:eastAsia="Times New Roman" w:hAnsi="Times New Roman" w:cs="Times New Roman"/>
          <w:b/>
        </w:rPr>
        <w:t xml:space="preserve">3) для земельных участков, границы которых сформированы в соответствии с федеральным законодательством, </w:t>
      </w:r>
      <w:r w:rsidRPr="003E26BB">
        <w:rPr>
          <w:rFonts w:ascii="Times New Roman" w:eastAsia="Times New Roman" w:hAnsi="Times New Roman" w:cs="Times New Roman"/>
          <w:b/>
          <w:color w:val="000000" w:themeColor="text1"/>
        </w:rPr>
        <w:t>15 метров</w:t>
      </w:r>
      <w:r w:rsidRPr="00367E27">
        <w:rPr>
          <w:rFonts w:ascii="Times New Roman" w:eastAsia="Times New Roman" w:hAnsi="Times New Roman" w:cs="Times New Roman"/>
          <w:b/>
        </w:rPr>
        <w:t xml:space="preserve"> по периметру от границ таких земельных участков;</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6. Обеспечение чистоты и порядка в поселении. Правила организации и  производства уборочных работ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6.1.4.  Упавшие   деревья   должны   быть   удалены   с   проезжей   части   дорог,  тротуаров, от </w:t>
      </w:r>
      <w:proofErr w:type="spellStart"/>
      <w:r w:rsidRPr="00367E27">
        <w:rPr>
          <w:rFonts w:ascii="Times New Roman" w:eastAsia="Times New Roman" w:hAnsi="Times New Roman" w:cs="Times New Roman"/>
        </w:rPr>
        <w:t>токонесущих</w:t>
      </w:r>
      <w:proofErr w:type="spellEnd"/>
      <w:r w:rsidRPr="00367E27">
        <w:rPr>
          <w:rFonts w:ascii="Times New Roman" w:eastAsia="Times New Roman" w:hAnsi="Times New Roman" w:cs="Times New Roman"/>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367E27">
        <w:rPr>
          <w:rFonts w:ascii="Times New Roman" w:eastAsia="Times New Roman" w:hAnsi="Times New Roman" w:cs="Times New Roman"/>
        </w:rPr>
        <w:t>токонесущих</w:t>
      </w:r>
      <w:proofErr w:type="spellEnd"/>
      <w:r w:rsidRPr="00367E27">
        <w:rPr>
          <w:rFonts w:ascii="Times New Roman" w:eastAsia="Times New Roman" w:hAnsi="Times New Roman" w:cs="Times New Roman"/>
        </w:rPr>
        <w:t xml:space="preserve"> проводов, закрывание ими указателей улиц и номерных знаков домов.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6.1.5   Юридические       и  физические      лица    должны     соблюдать     чистоту     и  поддерживать порядок на всей территории поселения. </w:t>
      </w:r>
    </w:p>
    <w:p w:rsidR="00020BDC" w:rsidRPr="00367E27" w:rsidRDefault="00020BDC"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rPr>
        <w:t xml:space="preserve">6.1.6. </w:t>
      </w:r>
      <w:proofErr w:type="gramStart"/>
      <w:r w:rsidRPr="00367E27">
        <w:rPr>
          <w:rFonts w:ascii="Times New Roman" w:eastAsia="Times New Roman" w:hAnsi="Times New Roman" w:cs="Times New Roman"/>
          <w:b/>
        </w:rPr>
        <w:t>Земельные участки, прилегающие к находящимся в собственности, аренде, постоянном бессрочном пользовании и ином вещном праве предприятий, организаций, учреждений, граждан, юридических и физических лиц и подлежащие благоустройству, содержанию и уборке определяются в следующих   границах:       </w:t>
      </w:r>
      <w:proofErr w:type="gramEnd"/>
    </w:p>
    <w:p w:rsidR="00020BDC" w:rsidRPr="00367E27" w:rsidRDefault="00020BDC"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rPr>
        <w:t> – на улицах с двухсторонней и односторонней застройкой внешняя граница прилегающей территории определяется по длине занимаемого участка, по ширине - до проезжей части улицы;                                                                                                                                 </w:t>
      </w:r>
    </w:p>
    <w:p w:rsidR="00020BDC" w:rsidRPr="00367E27" w:rsidRDefault="00020BDC"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bCs/>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включая 10-метровую зеленую зону; </w:t>
      </w:r>
    </w:p>
    <w:p w:rsidR="00020BDC" w:rsidRPr="00367E27" w:rsidRDefault="00020BDC"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rPr>
        <w:lastRenderedPageBreak/>
        <w:t xml:space="preserve">- на строительных площадках - территория не менее 15 метров от ограждения стройки по всему  периметру; </w:t>
      </w:r>
    </w:p>
    <w:p w:rsidR="00020BDC" w:rsidRPr="00367E27" w:rsidRDefault="00020BDC" w:rsidP="00367E27">
      <w:pPr>
        <w:spacing w:after="0" w:line="240" w:lineRule="auto"/>
        <w:jc w:val="both"/>
        <w:rPr>
          <w:rFonts w:ascii="Times New Roman" w:eastAsia="Times New Roman" w:hAnsi="Times New Roman" w:cs="Times New Roman"/>
          <w:b/>
        </w:rPr>
      </w:pPr>
      <w:r w:rsidRPr="00367E27">
        <w:rPr>
          <w:rFonts w:ascii="Times New Roman" w:eastAsia="Times New Roman" w:hAnsi="Times New Roman" w:cs="Times New Roman"/>
          <w:b/>
        </w:rPr>
        <w:t xml:space="preserve">-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10 метров по периметру от границ земельного участка, предоставленного для размещения объекта; </w:t>
      </w:r>
    </w:p>
    <w:p w:rsidR="00020BDC" w:rsidRPr="00367E27" w:rsidRDefault="00020BDC" w:rsidP="00367E27">
      <w:pPr>
        <w:spacing w:after="0" w:line="240" w:lineRule="auto"/>
        <w:jc w:val="both"/>
        <w:rPr>
          <w:rFonts w:ascii="Times New Roman" w:eastAsia="Times New Roman" w:hAnsi="Times New Roman" w:cs="Times New Roman"/>
          <w:b/>
          <w:bCs/>
        </w:rPr>
      </w:pPr>
      <w:r w:rsidRPr="00367E27">
        <w:rPr>
          <w:rFonts w:ascii="Times New Roman" w:eastAsia="Times New Roman" w:hAnsi="Times New Roman" w:cs="Times New Roman"/>
          <w:b/>
        </w:rPr>
        <w:t xml:space="preserve">- для линейных сооружений и коммуникаций земельный участок шириной </w:t>
      </w:r>
      <w:r w:rsidRPr="00367E27">
        <w:rPr>
          <w:rFonts w:ascii="Times New Roman" w:eastAsia="Times New Roman" w:hAnsi="Times New Roman" w:cs="Times New Roman"/>
          <w:b/>
          <w:bCs/>
        </w:rPr>
        <w:t>до 3 метров в каждую сторону</w:t>
      </w:r>
      <w:r w:rsidRPr="00367E27">
        <w:rPr>
          <w:rFonts w:ascii="Times New Roman" w:eastAsia="Times New Roman" w:hAnsi="Times New Roman" w:cs="Times New Roman"/>
          <w:b/>
        </w:rPr>
        <w:t xml:space="preserve"> от наружной линии сооружения. </w:t>
      </w:r>
      <w:r w:rsidR="00693FC3" w:rsidRPr="00367E27">
        <w:rPr>
          <w:rFonts w:ascii="Times New Roman" w:eastAsia="Times New Roman" w:hAnsi="Times New Roman" w:cs="Times New Roman"/>
          <w:b/>
        </w:rPr>
        <w:t>Если линейное</w:t>
      </w:r>
      <w:r w:rsidRPr="00367E27">
        <w:rPr>
          <w:rFonts w:ascii="Times New Roman" w:eastAsia="Times New Roman" w:hAnsi="Times New Roman" w:cs="Times New Roman"/>
          <w:b/>
        </w:rPr>
        <w:t xml:space="preserve"> </w:t>
      </w:r>
      <w:r w:rsidR="00693FC3" w:rsidRPr="00367E27">
        <w:rPr>
          <w:rFonts w:ascii="Times New Roman" w:eastAsia="Times New Roman" w:hAnsi="Times New Roman" w:cs="Times New Roman"/>
          <w:b/>
        </w:rPr>
        <w:t>сооружение имеет ограждение, прилегающей территорией является земельный участок шириной до</w:t>
      </w:r>
      <w:r w:rsidR="00693FC3" w:rsidRPr="00367E27">
        <w:rPr>
          <w:rFonts w:ascii="Times New Roman" w:eastAsia="Times New Roman" w:hAnsi="Times New Roman" w:cs="Times New Roman"/>
          <w:b/>
          <w:bCs/>
        </w:rPr>
        <w:t> 3 метров от</w:t>
      </w:r>
      <w:r w:rsidRPr="00367E27">
        <w:rPr>
          <w:rFonts w:ascii="Times New Roman" w:eastAsia="Times New Roman" w:hAnsi="Times New Roman" w:cs="Times New Roman"/>
          <w:b/>
          <w:bCs/>
        </w:rPr>
        <w:t xml:space="preserve"> соответствующего ограждения.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6.1.6.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мойка транспортных средств, слив топлива, масел, технических жидкостей  вне специально отведенных мест;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w:t>
      </w:r>
      <w:r w:rsidR="00B96145" w:rsidRPr="00367E27">
        <w:rPr>
          <w:rFonts w:ascii="Times New Roman" w:eastAsia="Times New Roman" w:hAnsi="Times New Roman" w:cs="Times New Roman"/>
        </w:rPr>
        <w:t xml:space="preserve"> </w:t>
      </w:r>
      <w:r w:rsidRPr="00367E27">
        <w:rPr>
          <w:rFonts w:ascii="Times New Roman" w:eastAsia="Times New Roman" w:hAnsi="Times New Roman" w:cs="Times New Roman"/>
        </w:rPr>
        <w:t>"ракушек",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6.5. Общие требования к проведению благоустройства  и уборочных работ на  территории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6.6. Организация и проведение уборочных работ в зимнее время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367E27">
        <w:rPr>
          <w:rFonts w:ascii="Times New Roman" w:eastAsia="Times New Roman" w:hAnsi="Times New Roman" w:cs="Times New Roman"/>
        </w:rPr>
        <w:t>снегосвалки</w:t>
      </w:r>
      <w:proofErr w:type="spellEnd"/>
      <w:r w:rsidRPr="00367E27">
        <w:rPr>
          <w:rFonts w:ascii="Times New Roman" w:eastAsia="Times New Roman" w:hAnsi="Times New Roman" w:cs="Times New Roman"/>
        </w:rPr>
        <w:t>, площадки для вывоза и временного  складирования снега).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6.6.4.  При  уборке  дорожек  в  парках,  скверах  и  других  зеленых зонах  допускается  временное  складирование  снега,  не  содержащего  химических </w:t>
      </w:r>
      <w:r w:rsidRPr="00367E27">
        <w:rPr>
          <w:rFonts w:ascii="Times New Roman" w:eastAsia="Times New Roman" w:hAnsi="Times New Roman" w:cs="Times New Roman"/>
        </w:rPr>
        <w:lastRenderedPageBreak/>
        <w:t>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6.6.6. Запрещается</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а также на  тротуары, проезжие части дорог, внутриквартальные и </w:t>
      </w:r>
      <w:proofErr w:type="spellStart"/>
      <w:r w:rsidRPr="00367E27">
        <w:rPr>
          <w:rFonts w:ascii="Times New Roman" w:eastAsia="Times New Roman" w:hAnsi="Times New Roman" w:cs="Times New Roman"/>
        </w:rPr>
        <w:t>внутридворовые</w:t>
      </w:r>
      <w:proofErr w:type="spellEnd"/>
      <w:r w:rsidRPr="00367E27">
        <w:rPr>
          <w:rFonts w:ascii="Times New Roman" w:eastAsia="Times New Roman" w:hAnsi="Times New Roman" w:cs="Times New Roman"/>
        </w:rPr>
        <w:t>  проезды, иные места прохода пешеходов и проезда автомобилей.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6.6.7. К первоочередным мероприятиям зимней уборки улиц, дорог относятся</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1) обработка проезжей части дорог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xml:space="preserve"> средствами;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сгребание и подметание снега;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формирование снежного вала для последующего вывоза;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Pr="00367E27">
        <w:rPr>
          <w:rFonts w:ascii="Times New Roman" w:eastAsia="Times New Roman" w:hAnsi="Times New Roman" w:cs="Times New Roman"/>
          <w:b/>
          <w:bCs/>
        </w:rPr>
        <w:t>6.6.8. К мероприятиям второй очереди  относятся:</w:t>
      </w:r>
      <w:r w:rsidRPr="00367E27">
        <w:rPr>
          <w:rFonts w:ascii="Times New Roman" w:eastAsia="Times New Roman" w:hAnsi="Times New Roman" w:cs="Times New Roman"/>
        </w:rPr>
        <w:t xml:space="preserve">                                </w:t>
      </w:r>
      <w:r w:rsidR="001235DB" w:rsidRPr="00367E27">
        <w:rPr>
          <w:rFonts w:ascii="Times New Roman" w:eastAsia="Times New Roman" w:hAnsi="Times New Roman" w:cs="Times New Roman"/>
        </w:rPr>
        <w:t>                     </w:t>
      </w:r>
    </w:p>
    <w:p w:rsidR="00643A9A" w:rsidRPr="00367E27" w:rsidRDefault="001235DB"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 </w:t>
      </w:r>
      <w:r w:rsidRPr="00367E27">
        <w:rPr>
          <w:rFonts w:ascii="Times New Roman" w:eastAsia="Times New Roman" w:hAnsi="Times New Roman" w:cs="Times New Roman"/>
        </w:rPr>
        <w:t xml:space="preserve"> </w:t>
      </w:r>
      <w:r w:rsidR="00643A9A" w:rsidRPr="00367E27">
        <w:rPr>
          <w:rFonts w:ascii="Times New Roman" w:eastAsia="Times New Roman" w:hAnsi="Times New Roman" w:cs="Times New Roman"/>
        </w:rPr>
        <w:t>1) удаление снега (вывоз);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1235DB" w:rsidRPr="00367E27">
        <w:rPr>
          <w:rFonts w:ascii="Times New Roman" w:eastAsia="Times New Roman" w:hAnsi="Times New Roman" w:cs="Times New Roman"/>
        </w:rPr>
        <w:t xml:space="preserve"> </w:t>
      </w:r>
      <w:r w:rsidRPr="00367E27">
        <w:rPr>
          <w:rFonts w:ascii="Times New Roman" w:eastAsia="Times New Roman" w:hAnsi="Times New Roman" w:cs="Times New Roman"/>
        </w:rPr>
        <w:t xml:space="preserve"> 2) зачистка дорожных лотков после удаления снега с проезжей части;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скалывание льда и уборка снежно-ледяных образований.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6.6.9.   Обработка   проезжей   части   дорог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6.6.10.  С   началом    снегопада    в   первую    очередь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Дорожно-эксплуатационные   организации  и иные  организации, осуществляющие зимнюю уборку объектов массового пребывания граждан, </w:t>
      </w:r>
      <w:r w:rsidRPr="00367E27">
        <w:rPr>
          <w:rFonts w:ascii="Times New Roman" w:eastAsia="Times New Roman" w:hAnsi="Times New Roman" w:cs="Times New Roman"/>
          <w:b/>
          <w:bCs/>
        </w:rPr>
        <w:t xml:space="preserve">должны до  1  ноября  </w:t>
      </w:r>
      <w:r w:rsidRPr="00367E27">
        <w:rPr>
          <w:rFonts w:ascii="Times New Roman" w:eastAsia="Times New Roman" w:hAnsi="Times New Roman" w:cs="Times New Roman"/>
        </w:rPr>
        <w:t xml:space="preserve">утверждать  перечень  участков  улиц  и  иных  объектов,  требующих  первоочередной обработки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средствами    при   обнаружении  гололеда.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xml:space="preserve"> средствами.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6.6.13. Формирование снежных валов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на перекрестках;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на тротуарах.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6.6.14.   На  улицах   и   проездах   с  односторонним   движением       транспорта  двухметровые   </w:t>
      </w:r>
      <w:proofErr w:type="spellStart"/>
      <w:r w:rsidRPr="00367E27">
        <w:rPr>
          <w:rFonts w:ascii="Times New Roman" w:eastAsia="Times New Roman" w:hAnsi="Times New Roman" w:cs="Times New Roman"/>
        </w:rPr>
        <w:t>прилотковые</w:t>
      </w:r>
      <w:proofErr w:type="spellEnd"/>
      <w:r w:rsidRPr="00367E27">
        <w:rPr>
          <w:rFonts w:ascii="Times New Roman" w:eastAsia="Times New Roman" w:hAnsi="Times New Roman" w:cs="Times New Roman"/>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на   остановках   общественного   пассажирского   транспорта   –   на   длину  остановки;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на переходах, имеющих разметку – на ширину разметки;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на переходах, не имеющих разметку – не менее 5 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6.6.16.  </w:t>
      </w:r>
      <w:proofErr w:type="gramStart"/>
      <w:r w:rsidRPr="00367E27">
        <w:rPr>
          <w:rFonts w:ascii="Times New Roman" w:eastAsia="Times New Roman" w:hAnsi="Times New Roman" w:cs="Times New Roman"/>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367E27">
        <w:rPr>
          <w:rFonts w:ascii="Times New Roman" w:eastAsia="Times New Roman" w:hAnsi="Times New Roman" w:cs="Times New Roman"/>
        </w:rPr>
        <w:t xml:space="preserve"> с остальных территорий – не позднее пяти суток после окончания </w:t>
      </w:r>
      <w:r w:rsidRPr="00367E27">
        <w:rPr>
          <w:rFonts w:ascii="Times New Roman" w:eastAsia="Times New Roman" w:hAnsi="Times New Roman" w:cs="Times New Roman"/>
        </w:rPr>
        <w:lastRenderedPageBreak/>
        <w:t>снегопада.  Места   временного   складирования   снега   после   снеготаяния   должны   быть очищены от мусора и благоустроены.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xml:space="preserve"> материалами.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средствами должны повторяться, обеспечивая безопасность для пешеходов.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w:t>
      </w:r>
      <w:r w:rsidR="00E80931" w:rsidRPr="00367E27">
        <w:rPr>
          <w:rFonts w:ascii="Times New Roman" w:eastAsia="Times New Roman" w:hAnsi="Times New Roman" w:cs="Times New Roman"/>
        </w:rPr>
        <w:t xml:space="preserve"> </w:t>
      </w:r>
      <w:r w:rsidRPr="00367E27">
        <w:rPr>
          <w:rFonts w:ascii="Times New Roman" w:eastAsia="Times New Roman" w:hAnsi="Times New Roman" w:cs="Times New Roman"/>
        </w:rPr>
        <w:t xml:space="preserve">входе    в  здания    (мест   общественного       пользования)     должны     обрабатываться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367E27">
        <w:rPr>
          <w:rFonts w:ascii="Times New Roman" w:eastAsia="Times New Roman" w:hAnsi="Times New Roman" w:cs="Times New Roman"/>
        </w:rPr>
        <w:t>противогололедными</w:t>
      </w:r>
      <w:proofErr w:type="spellEnd"/>
      <w:r w:rsidRPr="00367E27">
        <w:rPr>
          <w:rFonts w:ascii="Times New Roman" w:eastAsia="Times New Roman" w:hAnsi="Times New Roman" w:cs="Times New Roman"/>
        </w:rPr>
        <w:t xml:space="preserve"> материалами в полосе движения пешеходов в течение 2 часов.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6.6.19. </w:t>
      </w:r>
      <w:proofErr w:type="spellStart"/>
      <w:r w:rsidRPr="00367E27">
        <w:rPr>
          <w:rFonts w:ascii="Times New Roman" w:eastAsia="Times New Roman" w:hAnsi="Times New Roman" w:cs="Times New Roman"/>
        </w:rPr>
        <w:t>Внутридворовые</w:t>
      </w:r>
      <w:proofErr w:type="spellEnd"/>
      <w:r w:rsidRPr="00367E27">
        <w:rPr>
          <w:rFonts w:ascii="Times New Roman" w:eastAsia="Times New Roman" w:hAnsi="Times New Roman" w:cs="Times New Roman"/>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6.7. Организация и проведение уборочных работ в летнее время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6.7.2.  Подметание  дворовых территорий, </w:t>
      </w:r>
      <w:proofErr w:type="spellStart"/>
      <w:r w:rsidRPr="00367E27">
        <w:rPr>
          <w:rFonts w:ascii="Times New Roman" w:eastAsia="Times New Roman" w:hAnsi="Times New Roman" w:cs="Times New Roman"/>
        </w:rPr>
        <w:t>внутридворовых</w:t>
      </w:r>
      <w:proofErr w:type="spellEnd"/>
      <w:r w:rsidRPr="00367E27">
        <w:rPr>
          <w:rFonts w:ascii="Times New Roman" w:eastAsia="Times New Roman" w:hAnsi="Times New Roman" w:cs="Times New Roman"/>
        </w:rPr>
        <w:t xml:space="preserve">  проездов и тротуаров </w:t>
      </w:r>
      <w:proofErr w:type="gramStart"/>
      <w:r w:rsidRPr="00367E27">
        <w:rPr>
          <w:rFonts w:ascii="Times New Roman" w:eastAsia="Times New Roman" w:hAnsi="Times New Roman" w:cs="Times New Roman"/>
        </w:rPr>
        <w:t>от</w:t>
      </w:r>
      <w:proofErr w:type="gramEnd"/>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смета</w:t>
      </w:r>
      <w:proofErr w:type="gramEnd"/>
      <w:r w:rsidRPr="00367E27">
        <w:rPr>
          <w:rFonts w:ascii="Times New Roman" w:eastAsia="Times New Roman" w:hAnsi="Times New Roman" w:cs="Times New Roman"/>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6.7.3. Дорожки и площадки парков, скверов, должны быть очищены от мусора,  листьев и других видимых загрязнений.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6.7.5.  В  период  листопада  производится  </w:t>
      </w:r>
      <w:proofErr w:type="gramStart"/>
      <w:r w:rsidRPr="00367E27">
        <w:rPr>
          <w:rFonts w:ascii="Times New Roman" w:eastAsia="Times New Roman" w:hAnsi="Times New Roman" w:cs="Times New Roman"/>
        </w:rPr>
        <w:t>уборка</w:t>
      </w:r>
      <w:proofErr w:type="gramEnd"/>
      <w:r w:rsidRPr="00367E27">
        <w:rPr>
          <w:rFonts w:ascii="Times New Roman" w:eastAsia="Times New Roman" w:hAnsi="Times New Roman" w:cs="Times New Roman"/>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6.7.6.   Мойка  дорожных  покрытий площадей и    улиц производится предпочтительно в ночное время.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6.8. Содержание домашнего скота и птицы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367E27">
        <w:rPr>
          <w:rFonts w:ascii="Times New Roman" w:eastAsia="Times New Roman" w:hAnsi="Times New Roman" w:cs="Times New Roman"/>
        </w:rPr>
        <w:t>других</w:t>
      </w:r>
      <w:proofErr w:type="gramEnd"/>
      <w:r w:rsidRPr="00367E27">
        <w:rPr>
          <w:rFonts w:ascii="Times New Roman" w:eastAsia="Times New Roman" w:hAnsi="Times New Roman" w:cs="Times New Roman"/>
        </w:rPr>
        <w:t>  не  приспособленных  для  этого  строениях, помещениях, сооружениях, транспортных средствах не допускается.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w:t>
      </w:r>
      <w:r w:rsidRPr="00367E27">
        <w:rPr>
          <w:rFonts w:ascii="Times New Roman" w:eastAsia="Times New Roman" w:hAnsi="Times New Roman" w:cs="Times New Roman"/>
        </w:rPr>
        <w:lastRenderedPageBreak/>
        <w:t>заключивших с владельцами или  уполномоченными  ими  лицами  договоры  на  оказание  услуг  по  выпасу  животных  (далее – пастух). </w:t>
      </w:r>
    </w:p>
    <w:p w:rsidR="00182FE6" w:rsidRPr="00367E27" w:rsidRDefault="00643A9A" w:rsidP="00367E27">
      <w:pPr>
        <w:pStyle w:val="a5"/>
        <w:jc w:val="both"/>
        <w:rPr>
          <w:rFonts w:ascii="Times New Roman" w:hAnsi="Times New Roman" w:cs="Times New Roman"/>
        </w:rPr>
      </w:pPr>
      <w:r w:rsidRPr="00367E27">
        <w:rPr>
          <w:rFonts w:ascii="Times New Roman" w:eastAsia="Times New Roman" w:hAnsi="Times New Roman" w:cs="Times New Roman"/>
        </w:rPr>
        <w:t>      </w:t>
      </w:r>
      <w:r w:rsidR="00B64B1A" w:rsidRPr="00367E27">
        <w:rPr>
          <w:rFonts w:ascii="Times New Roman" w:eastAsia="Times New Roman" w:hAnsi="Times New Roman" w:cs="Times New Roman"/>
        </w:rPr>
        <w:tab/>
      </w:r>
      <w:r w:rsidR="00182FE6" w:rsidRPr="00367E27">
        <w:rPr>
          <w:rFonts w:ascii="Times New Roman" w:hAnsi="Times New Roman" w:cs="Times New Roman"/>
        </w:rPr>
        <w:t xml:space="preserve">КРС подлежит обязательной маркировке (клеймению, </w:t>
      </w:r>
      <w:proofErr w:type="spellStart"/>
      <w:r w:rsidR="00182FE6" w:rsidRPr="00367E27">
        <w:rPr>
          <w:rFonts w:ascii="Times New Roman" w:hAnsi="Times New Roman" w:cs="Times New Roman"/>
        </w:rPr>
        <w:t>биркованию</w:t>
      </w:r>
      <w:proofErr w:type="spellEnd"/>
      <w:r w:rsidR="00182FE6" w:rsidRPr="00367E27">
        <w:rPr>
          <w:rFonts w:ascii="Times New Roman" w:hAnsi="Times New Roman" w:cs="Times New Roman"/>
        </w:rPr>
        <w:t>) их владельцами.</w:t>
      </w:r>
    </w:p>
    <w:p w:rsidR="00182FE6" w:rsidRPr="00367E27" w:rsidRDefault="00182FE6" w:rsidP="00367E27">
      <w:pPr>
        <w:pStyle w:val="a5"/>
        <w:jc w:val="both"/>
        <w:rPr>
          <w:rFonts w:ascii="Times New Roman" w:hAnsi="Times New Roman" w:cs="Times New Roman"/>
        </w:rPr>
      </w:pPr>
      <w:proofErr w:type="gramStart"/>
      <w:r w:rsidRPr="00367E27">
        <w:rPr>
          <w:rFonts w:ascii="Times New Roman" w:hAnsi="Times New Roman" w:cs="Times New Roman"/>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367E27" w:rsidRDefault="00182FE6" w:rsidP="00367E27">
      <w:pPr>
        <w:pStyle w:val="a5"/>
        <w:jc w:val="both"/>
        <w:rPr>
          <w:rFonts w:ascii="Times New Roman" w:hAnsi="Times New Roman" w:cs="Times New Roman"/>
        </w:rPr>
      </w:pPr>
      <w:r w:rsidRPr="00367E27">
        <w:rPr>
          <w:rFonts w:ascii="Times New Roman" w:hAnsi="Times New Roman" w:cs="Times New Roman"/>
        </w:rPr>
        <w:t xml:space="preserve">Пастухов, оплату их труда и правила организованной пастьбы определяет общее собрание </w:t>
      </w:r>
      <w:proofErr w:type="spellStart"/>
      <w:r w:rsidRPr="00367E27">
        <w:rPr>
          <w:rFonts w:ascii="Times New Roman" w:hAnsi="Times New Roman" w:cs="Times New Roman"/>
        </w:rPr>
        <w:t>скотовладельцев</w:t>
      </w:r>
      <w:proofErr w:type="spellEnd"/>
      <w:r w:rsidRPr="00367E27">
        <w:rPr>
          <w:rFonts w:ascii="Times New Roman" w:hAnsi="Times New Roman" w:cs="Times New Roman"/>
        </w:rPr>
        <w:t>.</w:t>
      </w:r>
    </w:p>
    <w:p w:rsidR="00182FE6" w:rsidRPr="00367E27" w:rsidRDefault="00182FE6" w:rsidP="00367E27">
      <w:pPr>
        <w:pStyle w:val="a5"/>
        <w:jc w:val="both"/>
        <w:rPr>
          <w:rFonts w:ascii="Times New Roman" w:hAnsi="Times New Roman" w:cs="Times New Roman"/>
          <w:color w:val="000000"/>
        </w:rPr>
      </w:pPr>
      <w:r w:rsidRPr="00367E27">
        <w:rPr>
          <w:rFonts w:ascii="Times New Roman" w:hAnsi="Times New Roman" w:cs="Times New Roman"/>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367E27">
        <w:rPr>
          <w:rFonts w:ascii="Times New Roman" w:eastAsia="Times New Roman" w:hAnsi="Times New Roman" w:cs="Times New Roman"/>
        </w:rPr>
        <w:t>других</w:t>
      </w:r>
      <w:proofErr w:type="gramEnd"/>
      <w:r w:rsidRPr="00367E27">
        <w:rPr>
          <w:rFonts w:ascii="Times New Roman" w:eastAsia="Times New Roman" w:hAnsi="Times New Roman" w:cs="Times New Roman"/>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Запрещается прогонять животных по пешеходным дорожкам.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6.9. Содержание домашних животных, порядок их выгула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6.9.1. При выгуливании домашних животных должны соблюдаться следующие требования: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выгул собак разрешается только в наморднике, на поводке, длина которого  позволяет контролировать их поведение;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6.9.2.  Лица,  осуществляющие  выгул,  обязаны  не  допускать  повреждение  или уничтожение зеленых насаждений домашними животными.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5E1459" w:rsidRPr="00367E27" w:rsidRDefault="00643A9A" w:rsidP="00367E27">
      <w:pPr>
        <w:spacing w:after="0" w:line="240" w:lineRule="auto"/>
        <w:jc w:val="both"/>
        <w:rPr>
          <w:rFonts w:ascii="Times New Roman" w:eastAsia="Times New Roman" w:hAnsi="Times New Roman" w:cs="Times New Roman"/>
          <w:b/>
          <w:bCs/>
        </w:rPr>
      </w:pPr>
      <w:r w:rsidRPr="00367E27">
        <w:rPr>
          <w:rFonts w:ascii="Times New Roman" w:eastAsia="Times New Roman" w:hAnsi="Times New Roman" w:cs="Times New Roman"/>
          <w:b/>
          <w:bCs/>
        </w:rPr>
        <w:t>      </w:t>
      </w:r>
    </w:p>
    <w:p w:rsidR="005E1459" w:rsidRPr="00367E27" w:rsidRDefault="005E1459" w:rsidP="00367E27">
      <w:pPr>
        <w:spacing w:after="0" w:line="240" w:lineRule="auto"/>
        <w:jc w:val="both"/>
        <w:rPr>
          <w:rFonts w:ascii="Times New Roman" w:eastAsia="Times New Roman" w:hAnsi="Times New Roman" w:cs="Times New Roman"/>
          <w:b/>
          <w:bCs/>
        </w:rPr>
      </w:pP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6.10.  Организация  защиты  от  неблагоприятного  воздействия  безнадзорных животных  </w:t>
      </w:r>
    </w:p>
    <w:p w:rsidR="009B53A3"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367E27">
        <w:rPr>
          <w:rFonts w:ascii="Times New Roman" w:eastAsia="Times New Roman" w:hAnsi="Times New Roman" w:cs="Times New Roman"/>
          <w:b/>
          <w:bCs/>
        </w:rPr>
        <w:t xml:space="preserve"> и </w:t>
      </w:r>
      <w:r w:rsidRPr="00367E27">
        <w:rPr>
          <w:rFonts w:ascii="Times New Roman" w:eastAsia="Times New Roman" w:hAnsi="Times New Roman" w:cs="Times New Roman"/>
        </w:rPr>
        <w:t xml:space="preserve">Законом Алтайского края от 09.11.2015г №107-ЗС осуществляет уполномоченный муниципальный орган </w:t>
      </w:r>
      <w:r w:rsidR="00E27CB1" w:rsidRPr="00367E27">
        <w:rPr>
          <w:rFonts w:ascii="Times New Roman" w:eastAsia="Times New Roman" w:hAnsi="Times New Roman" w:cs="Times New Roman"/>
        </w:rPr>
        <w:t>Солтонского</w:t>
      </w:r>
      <w:r w:rsidRPr="00367E27">
        <w:rPr>
          <w:rFonts w:ascii="Times New Roman" w:eastAsia="Times New Roman" w:hAnsi="Times New Roman" w:cs="Times New Roman"/>
        </w:rPr>
        <w:t>        района</w:t>
      </w:r>
      <w:proofErr w:type="gramStart"/>
      <w:r w:rsidRPr="00367E27">
        <w:rPr>
          <w:rFonts w:ascii="Times New Roman" w:eastAsia="Times New Roman" w:hAnsi="Times New Roman" w:cs="Times New Roman"/>
        </w:rPr>
        <w:t xml:space="preserve"> .</w:t>
      </w:r>
      <w:proofErr w:type="gramEnd"/>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6.10.2. Организация защиты от  неблагоприятного  воздействия  безнадзорных  животных      должна обеспечиваться гуманными </w:t>
      </w:r>
      <w:proofErr w:type="gramStart"/>
      <w:r w:rsidRPr="00367E27">
        <w:rPr>
          <w:rFonts w:ascii="Times New Roman" w:eastAsia="Times New Roman" w:hAnsi="Times New Roman" w:cs="Times New Roman"/>
        </w:rPr>
        <w:t>методами</w:t>
      </w:r>
      <w:proofErr w:type="gramEnd"/>
      <w:r w:rsidRPr="00367E27">
        <w:rPr>
          <w:rFonts w:ascii="Times New Roman" w:eastAsia="Times New Roman" w:hAnsi="Times New Roman" w:cs="Times New Roman"/>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7. Ответственность в сфере благоустройства, чистоты и порядка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7.1.1.  Обязанности  по  организации  и/или  производству  работ  по  уборке  и  содержанию территорий и иных объектов возлагаются</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sidRPr="00367E27">
        <w:rPr>
          <w:rFonts w:ascii="Times New Roman" w:eastAsia="Times New Roman" w:hAnsi="Times New Roman" w:cs="Times New Roman"/>
          <w:b/>
          <w:bCs/>
        </w:rPr>
        <w:t xml:space="preserve">на  расстоянии  5  метров прилегающей территории, </w:t>
      </w:r>
      <w:r w:rsidRPr="00367E27">
        <w:rPr>
          <w:rFonts w:ascii="Times New Roman" w:eastAsia="Times New Roman" w:hAnsi="Times New Roman" w:cs="Times New Roman"/>
        </w:rPr>
        <w:t xml:space="preserve"> если  расстояние  прилегающей  территории  не  установлено в большем размере, – </w:t>
      </w:r>
      <w:r w:rsidRPr="00367E27">
        <w:rPr>
          <w:rFonts w:ascii="Times New Roman" w:eastAsia="Times New Roman" w:hAnsi="Times New Roman" w:cs="Times New Roman"/>
          <w:b/>
          <w:bCs/>
        </w:rPr>
        <w:t>на заказчиков и производителей работ</w:t>
      </w:r>
      <w:r w:rsidRPr="00367E27">
        <w:rPr>
          <w:rFonts w:ascii="Times New Roman" w:eastAsia="Times New Roman" w:hAnsi="Times New Roman" w:cs="Times New Roman"/>
        </w:rPr>
        <w:t>;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lastRenderedPageBreak/>
        <w:t>       3</w:t>
      </w:r>
      <w:r w:rsidRPr="00367E27">
        <w:rPr>
          <w:rFonts w:ascii="Times New Roman" w:eastAsia="Times New Roman" w:hAnsi="Times New Roman" w:cs="Times New Roman"/>
          <w:b/>
          <w:bCs/>
        </w:rPr>
        <w:t>)  по уборке и содержанию мест временной  уличной  торговли</w:t>
      </w:r>
      <w:r w:rsidRPr="00367E27">
        <w:rPr>
          <w:rFonts w:ascii="Times New Roman" w:eastAsia="Times New Roman" w:hAnsi="Times New Roman" w:cs="Times New Roman"/>
        </w:rPr>
        <w:t xml:space="preserve">,  территорий, прилегающих  к  объектам  торговли  (торговые  павильоны,  торговые  комплексы, палатки,  киоски,  и  т.п.)  </w:t>
      </w:r>
      <w:r w:rsidRPr="00367E27">
        <w:rPr>
          <w:rFonts w:ascii="Times New Roman" w:eastAsia="Times New Roman" w:hAnsi="Times New Roman" w:cs="Times New Roman"/>
          <w:b/>
          <w:bCs/>
        </w:rPr>
        <w:t>на  расстоянии  5  метров прилегающей территории</w:t>
      </w:r>
      <w:r w:rsidRPr="00367E27">
        <w:rPr>
          <w:rFonts w:ascii="Times New Roman" w:eastAsia="Times New Roman" w:hAnsi="Times New Roman" w:cs="Times New Roman"/>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4)  по  уборке  и  содержанию  неиспользуемых  и  </w:t>
      </w:r>
      <w:proofErr w:type="spellStart"/>
      <w:r w:rsidRPr="00367E27">
        <w:rPr>
          <w:rFonts w:ascii="Times New Roman" w:eastAsia="Times New Roman" w:hAnsi="Times New Roman" w:cs="Times New Roman"/>
        </w:rPr>
        <w:t>неосваиваемых</w:t>
      </w:r>
      <w:proofErr w:type="spellEnd"/>
      <w:r w:rsidRPr="00367E27">
        <w:rPr>
          <w:rFonts w:ascii="Times New Roman" w:eastAsia="Times New Roman" w:hAnsi="Times New Roman" w:cs="Times New Roman"/>
        </w:rPr>
        <w:t>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proofErr w:type="gramStart"/>
      <w:r w:rsidRPr="00367E27">
        <w:rPr>
          <w:rFonts w:ascii="Times New Roman" w:eastAsia="Times New Roman" w:hAnsi="Times New Roman" w:cs="Times New Roman"/>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6)  </w:t>
      </w:r>
      <w:r w:rsidRPr="00367E27">
        <w:rPr>
          <w:rFonts w:ascii="Times New Roman" w:eastAsia="Times New Roman" w:hAnsi="Times New Roman" w:cs="Times New Roman"/>
          <w:b/>
          <w:bCs/>
        </w:rPr>
        <w:t>по  уборке  и  содержанию  территорий  юридических  лиц  (индивидуальных  предпринимателей),  физических  лиц  и  прилегающей  территории  на  расстоянии 5  метров прилегающей территории</w:t>
      </w:r>
      <w:r w:rsidRPr="00367E27">
        <w:rPr>
          <w:rFonts w:ascii="Times New Roman" w:eastAsia="Times New Roman" w:hAnsi="Times New Roman" w:cs="Times New Roman"/>
        </w:rPr>
        <w:t>, если расстояние  прилегающей территории не   установлено   в   большем  размере, – на собственника, владельца или пользователя указанной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8)  </w:t>
      </w:r>
      <w:r w:rsidRPr="00367E27">
        <w:rPr>
          <w:rFonts w:ascii="Times New Roman" w:eastAsia="Times New Roman" w:hAnsi="Times New Roman" w:cs="Times New Roman"/>
          <w:b/>
          <w:bCs/>
        </w:rPr>
        <w:t>по содержанию  частного домовладения</w:t>
      </w:r>
      <w:r w:rsidRPr="00367E27">
        <w:rPr>
          <w:rFonts w:ascii="Times New Roman" w:eastAsia="Times New Roman" w:hAnsi="Times New Roman" w:cs="Times New Roman"/>
        </w:rPr>
        <w:t xml:space="preserve">, хозяйственных  строений и сооружений,   ограждений и </w:t>
      </w:r>
      <w:r w:rsidRPr="00367E27">
        <w:rPr>
          <w:rFonts w:ascii="Times New Roman" w:eastAsia="Times New Roman" w:hAnsi="Times New Roman" w:cs="Times New Roman"/>
          <w:b/>
          <w:bCs/>
        </w:rPr>
        <w:t>прилегающей территории</w:t>
      </w:r>
      <w:r w:rsidRPr="00367E27">
        <w:rPr>
          <w:rFonts w:ascii="Times New Roman" w:eastAsia="Times New Roman" w:hAnsi="Times New Roman" w:cs="Times New Roman"/>
        </w:rPr>
        <w:t xml:space="preserve"> со стороны дорог, улиц (переулков, проходов,    проездов) </w:t>
      </w:r>
      <w:r w:rsidRPr="00367E27">
        <w:rPr>
          <w:rFonts w:ascii="Times New Roman" w:eastAsia="Times New Roman" w:hAnsi="Times New Roman" w:cs="Times New Roman"/>
          <w:b/>
          <w:bCs/>
        </w:rPr>
        <w:t>на   расстоянии  5   метров</w:t>
      </w:r>
      <w:r w:rsidRPr="00367E27">
        <w:rPr>
          <w:rFonts w:ascii="Times New Roman" w:eastAsia="Times New Roman" w:hAnsi="Times New Roman" w:cs="Times New Roman"/>
        </w:rPr>
        <w:t>,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9)  </w:t>
      </w:r>
      <w:r w:rsidRPr="00367E27">
        <w:rPr>
          <w:rFonts w:ascii="Times New Roman" w:eastAsia="Times New Roman" w:hAnsi="Times New Roman" w:cs="Times New Roman"/>
          <w:b/>
          <w:bCs/>
        </w:rPr>
        <w:t>по  содержанию  зеленых  насаждений</w:t>
      </w:r>
      <w:r w:rsidRPr="00367E27">
        <w:rPr>
          <w:rFonts w:ascii="Times New Roman" w:eastAsia="Times New Roman" w:hAnsi="Times New Roman" w:cs="Times New Roman"/>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10)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по объектам,  находящимся  в  частной  собственности,  –  на  собственников  объектов – граждан и юридических лиц.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Pr="00367E27">
        <w:rPr>
          <w:rFonts w:ascii="Times New Roman" w:eastAsia="Times New Roman" w:hAnsi="Times New Roman" w:cs="Times New Roman"/>
          <w:b/>
          <w:bCs/>
        </w:rPr>
        <w:t xml:space="preserve">7.2.  Участие  собственников  (правообладателей)  зданий  (помещений  в  них)  и  сооружений в благоустройстве прилегающих территорий </w:t>
      </w:r>
      <w:r w:rsidRPr="00367E27">
        <w:rPr>
          <w:rFonts w:ascii="Times New Roman" w:eastAsia="Times New Roman" w:hAnsi="Times New Roman" w:cs="Times New Roman"/>
        </w:rPr>
        <w:t>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 xml:space="preserve">       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w:t>
      </w:r>
      <w:r w:rsidRPr="00367E27">
        <w:rPr>
          <w:rFonts w:ascii="Times New Roman" w:eastAsia="Times New Roman" w:hAnsi="Times New Roman" w:cs="Times New Roman"/>
          <w:b/>
          <w:bCs/>
        </w:rPr>
        <w:lastRenderedPageBreak/>
        <w:t xml:space="preserve">благоустройство прилегающей территории в пределах земельного     </w:t>
      </w:r>
      <w:proofErr w:type="gramStart"/>
      <w:r w:rsidRPr="00367E27">
        <w:rPr>
          <w:rFonts w:ascii="Times New Roman" w:eastAsia="Times New Roman" w:hAnsi="Times New Roman" w:cs="Times New Roman"/>
          <w:b/>
          <w:bCs/>
        </w:rPr>
        <w:t>участка</w:t>
      </w:r>
      <w:proofErr w:type="gramEnd"/>
      <w:r w:rsidRPr="00367E27">
        <w:rPr>
          <w:rFonts w:ascii="Times New Roman" w:eastAsia="Times New Roman" w:hAnsi="Times New Roman" w:cs="Times New Roman"/>
          <w:b/>
          <w:bCs/>
        </w:rPr>
        <w:t xml:space="preserve">   в отношении которого проведен  кадастровый учет, являются: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1) организации, осуществляющие управление многоквартирными домами;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w:t>
      </w:r>
      <w:r w:rsidRPr="00367E27">
        <w:rPr>
          <w:rFonts w:ascii="Times New Roman" w:eastAsia="Times New Roman" w:hAnsi="Times New Roman" w:cs="Times New Roman"/>
          <w:b/>
          <w:bCs/>
        </w:rPr>
        <w:t>прилегающей территории</w:t>
      </w:r>
      <w:r w:rsidRPr="00367E27">
        <w:rPr>
          <w:rFonts w:ascii="Times New Roman" w:eastAsia="Times New Roman" w:hAnsi="Times New Roman" w:cs="Times New Roman"/>
        </w:rPr>
        <w:t>  являются собственники      земельного  участка, в случае,  если собственность на земельный участок не разграничена – администрация поселения.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7.2.4. </w:t>
      </w:r>
      <w:r w:rsidRPr="00367E27">
        <w:rPr>
          <w:rFonts w:ascii="Times New Roman" w:eastAsia="Times New Roman" w:hAnsi="Times New Roman" w:cs="Times New Roman"/>
          <w:b/>
          <w:bCs/>
        </w:rPr>
        <w:t>Собственники объектов капитального строительства</w:t>
      </w:r>
      <w:r w:rsidRPr="00367E27">
        <w:rPr>
          <w:rFonts w:ascii="Times New Roman" w:eastAsia="Times New Roman" w:hAnsi="Times New Roman" w:cs="Times New Roman"/>
        </w:rPr>
        <w:t xml:space="preserve"> (помещений в них), несут бремя содержания прилегающей территории: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а)  </w:t>
      </w:r>
      <w:r w:rsidRPr="00367E27">
        <w:rPr>
          <w:rFonts w:ascii="Times New Roman" w:eastAsia="Times New Roman" w:hAnsi="Times New Roman" w:cs="Times New Roman"/>
          <w:b/>
          <w:bCs/>
        </w:rPr>
        <w:t>если границы земельного участка сформированы</w:t>
      </w:r>
      <w:r w:rsidRPr="00367E27">
        <w:rPr>
          <w:rFonts w:ascii="Times New Roman" w:eastAsia="Times New Roman" w:hAnsi="Times New Roman" w:cs="Times New Roman"/>
        </w:rPr>
        <w:t xml:space="preserve">  в соответствии  с действующим законодательством, то в пределах сформированных границ земельных участков, а </w:t>
      </w:r>
      <w:r w:rsidRPr="00367E27">
        <w:rPr>
          <w:rFonts w:ascii="Times New Roman" w:eastAsia="Times New Roman" w:hAnsi="Times New Roman" w:cs="Times New Roman"/>
          <w:b/>
          <w:bCs/>
        </w:rPr>
        <w:t>также 5 метров прилегающей территории</w:t>
      </w:r>
      <w:r w:rsidRPr="00367E27">
        <w:rPr>
          <w:rFonts w:ascii="Times New Roman" w:eastAsia="Times New Roman" w:hAnsi="Times New Roman" w:cs="Times New Roman"/>
        </w:rPr>
        <w:t xml:space="preserve"> от границ земельных участков;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б)  </w:t>
      </w:r>
      <w:r w:rsidRPr="00367E27">
        <w:rPr>
          <w:rFonts w:ascii="Times New Roman" w:eastAsia="Times New Roman" w:hAnsi="Times New Roman" w:cs="Times New Roman"/>
          <w:b/>
          <w:bCs/>
        </w:rPr>
        <w:t>если  границы  земельного  участка  установлены</w:t>
      </w:r>
      <w:r w:rsidRPr="00367E27">
        <w:rPr>
          <w:rFonts w:ascii="Times New Roman" w:eastAsia="Times New Roman" w:hAnsi="Times New Roman" w:cs="Times New Roman"/>
        </w:rPr>
        <w:t xml:space="preserve">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w:t>
      </w:r>
      <w:r w:rsidRPr="00367E27">
        <w:rPr>
          <w:rFonts w:ascii="Times New Roman" w:eastAsia="Times New Roman" w:hAnsi="Times New Roman" w:cs="Times New Roman"/>
          <w:b/>
          <w:bCs/>
        </w:rPr>
        <w:t xml:space="preserve">также  5  метров прилегающей территории </w:t>
      </w:r>
      <w:r w:rsidRPr="00367E27">
        <w:rPr>
          <w:rFonts w:ascii="Times New Roman" w:eastAsia="Times New Roman" w:hAnsi="Times New Roman" w:cs="Times New Roman"/>
        </w:rPr>
        <w:t>от границ земельных участков;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в)  </w:t>
      </w:r>
      <w:r w:rsidRPr="00367E27">
        <w:rPr>
          <w:rFonts w:ascii="Times New Roman" w:eastAsia="Times New Roman" w:hAnsi="Times New Roman" w:cs="Times New Roman"/>
          <w:b/>
          <w:bCs/>
        </w:rPr>
        <w:t>если  границы  земельного   участка  не  сформированы</w:t>
      </w:r>
      <w:r w:rsidRPr="00367E27">
        <w:rPr>
          <w:rFonts w:ascii="Times New Roman" w:eastAsia="Times New Roman" w:hAnsi="Times New Roman" w:cs="Times New Roman"/>
        </w:rPr>
        <w:t xml:space="preserve">   в  соответствии  с  действующим  законодательством, не установлены землеустроительной или технической     документацией,  </w:t>
      </w:r>
      <w:r w:rsidRPr="00367E27">
        <w:rPr>
          <w:rFonts w:ascii="Times New Roman" w:eastAsia="Times New Roman" w:hAnsi="Times New Roman" w:cs="Times New Roman"/>
          <w:b/>
          <w:bCs/>
        </w:rPr>
        <w:t>то  в  пределах  30 метров прилегающей территории</w:t>
      </w:r>
      <w:r w:rsidRPr="00367E27">
        <w:rPr>
          <w:rFonts w:ascii="Times New Roman" w:eastAsia="Times New Roman" w:hAnsi="Times New Roman" w:cs="Times New Roman"/>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7.2.5.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0279E3" w:rsidRPr="00367E27" w:rsidRDefault="00536261" w:rsidP="00367E27">
      <w:pPr>
        <w:spacing w:after="0"/>
        <w:ind w:firstLine="540"/>
        <w:jc w:val="center"/>
        <w:rPr>
          <w:rFonts w:ascii="Times New Roman" w:hAnsi="Times New Roman" w:cs="Times New Roman"/>
          <w:b/>
          <w:color w:val="000000"/>
        </w:rPr>
      </w:pPr>
      <w:r w:rsidRPr="00367E27">
        <w:rPr>
          <w:rFonts w:ascii="Times New Roman" w:hAnsi="Times New Roman" w:cs="Times New Roman"/>
          <w:b/>
          <w:color w:val="000000"/>
        </w:rPr>
        <w:t xml:space="preserve">8. </w:t>
      </w:r>
      <w:r w:rsidR="000279E3" w:rsidRPr="00367E27">
        <w:rPr>
          <w:rFonts w:ascii="Times New Roman" w:hAnsi="Times New Roman" w:cs="Times New Roman"/>
          <w:b/>
          <w:color w:val="000000"/>
        </w:rPr>
        <w:t>Размещение строений на земельном участке.</w:t>
      </w:r>
    </w:p>
    <w:p w:rsidR="000279E3" w:rsidRPr="00367E27" w:rsidRDefault="00536261" w:rsidP="00367E27">
      <w:pPr>
        <w:spacing w:after="0"/>
        <w:ind w:firstLine="540"/>
        <w:jc w:val="both"/>
        <w:rPr>
          <w:rFonts w:ascii="Times New Roman" w:hAnsi="Times New Roman" w:cs="Times New Roman"/>
          <w:color w:val="000000"/>
        </w:rPr>
      </w:pPr>
      <w:r w:rsidRPr="00367E27">
        <w:rPr>
          <w:rFonts w:ascii="Times New Roman" w:hAnsi="Times New Roman" w:cs="Times New Roman"/>
          <w:color w:val="000000"/>
        </w:rPr>
        <w:t>8</w:t>
      </w:r>
      <w:r w:rsidR="000279E3" w:rsidRPr="00367E27">
        <w:rPr>
          <w:rFonts w:ascii="Times New Roman" w:hAnsi="Times New Roman" w:cs="Times New Roman"/>
          <w:color w:val="000000"/>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367E27">
        <w:rPr>
          <w:rFonts w:ascii="Times New Roman" w:hAnsi="Times New Roman" w:cs="Times New Roman"/>
          <w:color w:val="000000"/>
        </w:rPr>
        <w:t>ительство жилого дома, разного р</w:t>
      </w:r>
      <w:r w:rsidR="000279E3" w:rsidRPr="00367E27">
        <w:rPr>
          <w:rFonts w:ascii="Times New Roman" w:hAnsi="Times New Roman" w:cs="Times New Roman"/>
          <w:color w:val="000000"/>
        </w:rPr>
        <w:t xml:space="preserve">ода хозяйственных и вспомогательных </w:t>
      </w:r>
      <w:proofErr w:type="gramStart"/>
      <w:r w:rsidR="000279E3" w:rsidRPr="00367E27">
        <w:rPr>
          <w:rFonts w:ascii="Times New Roman" w:hAnsi="Times New Roman" w:cs="Times New Roman"/>
          <w:color w:val="000000"/>
        </w:rPr>
        <w:t>построек</w:t>
      </w:r>
      <w:proofErr w:type="gramEnd"/>
      <w:r w:rsidR="000279E3" w:rsidRPr="00367E27">
        <w:rPr>
          <w:rFonts w:ascii="Times New Roman" w:hAnsi="Times New Roman" w:cs="Times New Roman"/>
          <w:color w:val="000000"/>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367E27" w:rsidRDefault="00536261" w:rsidP="00367E27">
      <w:pPr>
        <w:spacing w:after="0"/>
        <w:ind w:firstLine="540"/>
        <w:jc w:val="both"/>
        <w:rPr>
          <w:rFonts w:ascii="Times New Roman" w:hAnsi="Times New Roman" w:cs="Times New Roman"/>
          <w:color w:val="000000"/>
        </w:rPr>
      </w:pPr>
      <w:r w:rsidRPr="00367E27">
        <w:rPr>
          <w:rFonts w:ascii="Times New Roman" w:hAnsi="Times New Roman" w:cs="Times New Roman"/>
          <w:color w:val="000000"/>
        </w:rPr>
        <w:t>8</w:t>
      </w:r>
      <w:r w:rsidR="000279E3" w:rsidRPr="00367E27">
        <w:rPr>
          <w:rFonts w:ascii="Times New Roman" w:hAnsi="Times New Roman" w:cs="Times New Roman"/>
          <w:color w:val="000000"/>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367E27">
          <w:rPr>
            <w:rFonts w:ascii="Times New Roman" w:hAnsi="Times New Roman" w:cs="Times New Roman"/>
            <w:color w:val="000000"/>
          </w:rPr>
          <w:t>3 метров</w:t>
        </w:r>
      </w:smartTag>
      <w:r w:rsidR="000279E3" w:rsidRPr="00367E27">
        <w:rPr>
          <w:rFonts w:ascii="Times New Roman" w:hAnsi="Times New Roman" w:cs="Times New Roman"/>
          <w:color w:val="000000"/>
        </w:rPr>
        <w:t xml:space="preserve"> от красной линии и не менее </w:t>
      </w:r>
      <w:smartTag w:uri="urn:schemas-microsoft-com:office:smarttags" w:element="metricconverter">
        <w:smartTagPr>
          <w:attr w:name="ProductID" w:val="1 метра"/>
        </w:smartTagPr>
        <w:r w:rsidR="000279E3" w:rsidRPr="00367E27">
          <w:rPr>
            <w:rFonts w:ascii="Times New Roman" w:hAnsi="Times New Roman" w:cs="Times New Roman"/>
            <w:color w:val="000000"/>
          </w:rPr>
          <w:t>1 метра</w:t>
        </w:r>
      </w:smartTag>
      <w:r w:rsidR="000279E3" w:rsidRPr="00367E27">
        <w:rPr>
          <w:rFonts w:ascii="Times New Roman" w:hAnsi="Times New Roman" w:cs="Times New Roman"/>
          <w:color w:val="000000"/>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367E27" w:rsidRDefault="00536261" w:rsidP="00367E27">
      <w:pPr>
        <w:autoSpaceDE w:val="0"/>
        <w:autoSpaceDN w:val="0"/>
        <w:adjustRightInd w:val="0"/>
        <w:spacing w:after="0"/>
        <w:jc w:val="both"/>
        <w:outlineLvl w:val="0"/>
        <w:rPr>
          <w:rFonts w:ascii="Times New Roman" w:hAnsi="Times New Roman" w:cs="Times New Roman"/>
          <w:bCs/>
          <w:color w:val="000000"/>
        </w:rPr>
      </w:pPr>
      <w:r w:rsidRPr="00367E27">
        <w:rPr>
          <w:rFonts w:ascii="Times New Roman" w:hAnsi="Times New Roman" w:cs="Times New Roman"/>
          <w:color w:val="000000"/>
        </w:rPr>
        <w:t>8</w:t>
      </w:r>
      <w:r w:rsidR="000279E3" w:rsidRPr="00367E27">
        <w:rPr>
          <w:rFonts w:ascii="Times New Roman" w:hAnsi="Times New Roman" w:cs="Times New Roman"/>
          <w:color w:val="000000"/>
        </w:rPr>
        <w:t xml:space="preserve">.3. </w:t>
      </w:r>
      <w:r w:rsidR="000279E3" w:rsidRPr="00367E27">
        <w:rPr>
          <w:rFonts w:ascii="Times New Roman" w:hAnsi="Times New Roman" w:cs="Times New Roman"/>
          <w:bCs/>
          <w:color w:val="000000"/>
        </w:rPr>
        <w:t>Расстояния от помещений (сооружений) для содержания и разведения, животных</w:t>
      </w:r>
      <w:r w:rsidR="000279E3" w:rsidRPr="00367E27">
        <w:rPr>
          <w:rFonts w:ascii="Times New Roman" w:hAnsi="Times New Roman" w:cs="Times New Roman"/>
          <w:bCs/>
          <w:color w:val="000000"/>
        </w:rPr>
        <w:br/>
        <w:t>до объектов жилой застройки определяются по следующим критериям:</w:t>
      </w:r>
    </w:p>
    <w:p w:rsidR="000279E3" w:rsidRPr="00367E27" w:rsidRDefault="000279E3" w:rsidP="00367E27">
      <w:pPr>
        <w:autoSpaceDE w:val="0"/>
        <w:autoSpaceDN w:val="0"/>
        <w:adjustRightInd w:val="0"/>
        <w:spacing w:after="0"/>
        <w:jc w:val="both"/>
        <w:outlineLvl w:val="0"/>
        <w:rPr>
          <w:rFonts w:ascii="Times New Roman" w:hAnsi="Times New Roman" w:cs="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872"/>
        <w:gridCol w:w="905"/>
        <w:gridCol w:w="1258"/>
        <w:gridCol w:w="1626"/>
        <w:gridCol w:w="763"/>
        <w:gridCol w:w="933"/>
        <w:gridCol w:w="941"/>
      </w:tblGrid>
      <w:tr w:rsidR="000279E3" w:rsidRPr="00367E27" w:rsidTr="00242EDE">
        <w:tc>
          <w:tcPr>
            <w:tcW w:w="0" w:type="auto"/>
            <w:vMerge w:val="restart"/>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Нормативный разрыв</w:t>
            </w:r>
          </w:p>
        </w:tc>
        <w:tc>
          <w:tcPr>
            <w:tcW w:w="0" w:type="auto"/>
            <w:gridSpan w:val="7"/>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Поголовье (шт.)                                </w:t>
            </w:r>
          </w:p>
        </w:tc>
      </w:tr>
      <w:tr w:rsidR="000279E3" w:rsidRPr="00367E27" w:rsidTr="00242EDE">
        <w:tc>
          <w:tcPr>
            <w:tcW w:w="0" w:type="auto"/>
            <w:vMerge/>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свиньи</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коровы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овцы, козы</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кролики-матки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птица</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лошади</w:t>
            </w:r>
          </w:p>
        </w:tc>
        <w:tc>
          <w:tcPr>
            <w:tcW w:w="0" w:type="auto"/>
          </w:tcPr>
          <w:p w:rsidR="000279E3" w:rsidRPr="00367E27" w:rsidRDefault="000279E3" w:rsidP="00367E27">
            <w:pPr>
              <w:autoSpaceDE w:val="0"/>
              <w:autoSpaceDN w:val="0"/>
              <w:adjustRightInd w:val="0"/>
              <w:spacing w:after="0"/>
              <w:jc w:val="both"/>
              <w:rPr>
                <w:rFonts w:ascii="Times New Roman" w:hAnsi="Times New Roman" w:cs="Times New Roman"/>
                <w:noProof/>
                <w:color w:val="000000"/>
              </w:rPr>
            </w:pPr>
            <w:r w:rsidRPr="00367E27">
              <w:rPr>
                <w:rFonts w:ascii="Times New Roman" w:hAnsi="Times New Roman" w:cs="Times New Roman"/>
                <w:noProof/>
                <w:color w:val="000000"/>
              </w:rPr>
              <w:t>нутрии,</w:t>
            </w:r>
          </w:p>
          <w:p w:rsidR="000279E3" w:rsidRPr="00367E27" w:rsidRDefault="000279E3" w:rsidP="00367E27">
            <w:pPr>
              <w:autoSpaceDE w:val="0"/>
              <w:autoSpaceDN w:val="0"/>
              <w:adjustRightInd w:val="0"/>
              <w:spacing w:after="0"/>
              <w:jc w:val="both"/>
              <w:rPr>
                <w:rFonts w:ascii="Times New Roman" w:hAnsi="Times New Roman" w:cs="Times New Roman"/>
                <w:color w:val="000000"/>
              </w:rPr>
            </w:pPr>
            <w:r w:rsidRPr="00367E27">
              <w:rPr>
                <w:rFonts w:ascii="Times New Roman" w:hAnsi="Times New Roman" w:cs="Times New Roman"/>
                <w:noProof/>
                <w:color w:val="000000"/>
              </w:rPr>
              <w:t xml:space="preserve"> песцы   </w:t>
            </w:r>
          </w:p>
        </w:tc>
      </w:tr>
      <w:tr w:rsidR="000279E3" w:rsidRPr="00367E27" w:rsidTr="00242EDE">
        <w:tc>
          <w:tcPr>
            <w:tcW w:w="0" w:type="auto"/>
          </w:tcPr>
          <w:p w:rsidR="000279E3" w:rsidRPr="00367E27" w:rsidRDefault="000279E3" w:rsidP="003E26BB">
            <w:pPr>
              <w:autoSpaceDE w:val="0"/>
              <w:autoSpaceDN w:val="0"/>
              <w:adjustRightInd w:val="0"/>
              <w:spacing w:after="0"/>
              <w:jc w:val="center"/>
              <w:outlineLvl w:val="0"/>
              <w:rPr>
                <w:rFonts w:ascii="Times New Roman" w:hAnsi="Times New Roman" w:cs="Times New Roman"/>
                <w:noProof/>
                <w:color w:val="000000"/>
              </w:rPr>
            </w:pPr>
            <w:r w:rsidRPr="00367E27">
              <w:rPr>
                <w:rFonts w:ascii="Times New Roman" w:hAnsi="Times New Roman" w:cs="Times New Roman"/>
                <w:noProof/>
                <w:color w:val="000000"/>
              </w:rPr>
              <w:t>10 м</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30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5</w:t>
            </w:r>
          </w:p>
        </w:tc>
      </w:tr>
      <w:tr w:rsidR="000279E3" w:rsidRPr="00367E27" w:rsidTr="00242EDE">
        <w:tc>
          <w:tcPr>
            <w:tcW w:w="0" w:type="auto"/>
          </w:tcPr>
          <w:p w:rsidR="000279E3" w:rsidRPr="00367E27" w:rsidRDefault="000279E3" w:rsidP="003E26BB">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20 м</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8</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8</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до 15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20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45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8</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8</w:t>
            </w:r>
          </w:p>
        </w:tc>
      </w:tr>
      <w:tr w:rsidR="000279E3" w:rsidRPr="00367E27" w:rsidTr="00242EDE">
        <w:tc>
          <w:tcPr>
            <w:tcW w:w="0" w:type="auto"/>
          </w:tcPr>
          <w:p w:rsidR="000279E3" w:rsidRPr="00367E27" w:rsidRDefault="000279E3" w:rsidP="003E26BB">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30 м</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20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30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60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10</w:t>
            </w:r>
          </w:p>
        </w:tc>
      </w:tr>
      <w:tr w:rsidR="000279E3" w:rsidRPr="00367E27" w:rsidTr="00242EDE">
        <w:tc>
          <w:tcPr>
            <w:tcW w:w="0" w:type="auto"/>
          </w:tcPr>
          <w:p w:rsidR="000279E3" w:rsidRPr="00367E27" w:rsidRDefault="000279E3" w:rsidP="003E26BB">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40 м</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до 15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до 15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25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40</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bCs/>
                <w:color w:val="000000"/>
              </w:rPr>
              <w:t>до 75</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до 15   </w:t>
            </w:r>
          </w:p>
        </w:tc>
        <w:tc>
          <w:tcPr>
            <w:tcW w:w="0" w:type="auto"/>
          </w:tcPr>
          <w:p w:rsidR="000279E3" w:rsidRPr="00367E27" w:rsidRDefault="000279E3" w:rsidP="00367E27">
            <w:pPr>
              <w:autoSpaceDE w:val="0"/>
              <w:autoSpaceDN w:val="0"/>
              <w:adjustRightInd w:val="0"/>
              <w:spacing w:after="0"/>
              <w:jc w:val="center"/>
              <w:outlineLvl w:val="0"/>
              <w:rPr>
                <w:rFonts w:ascii="Times New Roman" w:hAnsi="Times New Roman" w:cs="Times New Roman"/>
                <w:bCs/>
                <w:color w:val="000000"/>
              </w:rPr>
            </w:pPr>
            <w:r w:rsidRPr="00367E27">
              <w:rPr>
                <w:rFonts w:ascii="Times New Roman" w:hAnsi="Times New Roman" w:cs="Times New Roman"/>
                <w:noProof/>
                <w:color w:val="000000"/>
              </w:rPr>
              <w:t xml:space="preserve">до 15   </w:t>
            </w:r>
          </w:p>
        </w:tc>
      </w:tr>
    </w:tbl>
    <w:p w:rsidR="00536261" w:rsidRPr="00367E27" w:rsidRDefault="00536261" w:rsidP="00367E27">
      <w:pPr>
        <w:autoSpaceDE w:val="0"/>
        <w:autoSpaceDN w:val="0"/>
        <w:adjustRightInd w:val="0"/>
        <w:spacing w:after="0"/>
        <w:jc w:val="both"/>
        <w:outlineLvl w:val="0"/>
        <w:rPr>
          <w:rFonts w:ascii="Times New Roman" w:hAnsi="Times New Roman" w:cs="Times New Roman"/>
          <w:bCs/>
          <w:color w:val="000000"/>
        </w:rPr>
      </w:pPr>
    </w:p>
    <w:p w:rsidR="000279E3" w:rsidRPr="00367E27" w:rsidRDefault="00223F27" w:rsidP="00367E27">
      <w:pPr>
        <w:spacing w:after="0"/>
        <w:ind w:firstLine="540"/>
        <w:jc w:val="both"/>
        <w:rPr>
          <w:rFonts w:ascii="Times New Roman" w:hAnsi="Times New Roman" w:cs="Times New Roman"/>
          <w:color w:val="000000"/>
        </w:rPr>
      </w:pPr>
      <w:r w:rsidRPr="00367E27">
        <w:rPr>
          <w:rFonts w:ascii="Times New Roman" w:hAnsi="Times New Roman" w:cs="Times New Roman"/>
          <w:color w:val="000000"/>
        </w:rPr>
        <w:t>8</w:t>
      </w:r>
      <w:r w:rsidR="000279E3" w:rsidRPr="00367E27">
        <w:rPr>
          <w:rFonts w:ascii="Times New Roman" w:hAnsi="Times New Roman" w:cs="Times New Roman"/>
          <w:color w:val="000000"/>
        </w:rPr>
        <w:t>.</w:t>
      </w:r>
      <w:r w:rsidRPr="00367E27">
        <w:rPr>
          <w:rFonts w:ascii="Times New Roman" w:hAnsi="Times New Roman" w:cs="Times New Roman"/>
          <w:color w:val="000000"/>
        </w:rPr>
        <w:t>4</w:t>
      </w:r>
      <w:r w:rsidR="000279E3" w:rsidRPr="00367E27">
        <w:rPr>
          <w:rFonts w:ascii="Times New Roman" w:hAnsi="Times New Roman" w:cs="Times New Roman"/>
          <w:color w:val="000000"/>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367E27">
          <w:rPr>
            <w:rFonts w:ascii="Times New Roman" w:hAnsi="Times New Roman" w:cs="Times New Roman"/>
            <w:color w:val="000000"/>
          </w:rPr>
          <w:t>5 метров</w:t>
        </w:r>
      </w:smartTag>
      <w:r w:rsidR="000279E3" w:rsidRPr="00367E27">
        <w:rPr>
          <w:rFonts w:ascii="Times New Roman" w:hAnsi="Times New Roman" w:cs="Times New Roman"/>
          <w:color w:val="000000"/>
        </w:rPr>
        <w:t>. Санитарные надворные постройки (туалеты) размещаются в глубине участка.</w:t>
      </w:r>
    </w:p>
    <w:p w:rsidR="000279E3" w:rsidRPr="00367E27" w:rsidRDefault="00223F27" w:rsidP="00367E27">
      <w:pPr>
        <w:spacing w:after="0"/>
        <w:ind w:firstLine="540"/>
        <w:jc w:val="both"/>
        <w:rPr>
          <w:rFonts w:ascii="Times New Roman" w:hAnsi="Times New Roman" w:cs="Times New Roman"/>
          <w:color w:val="000000"/>
        </w:rPr>
      </w:pPr>
      <w:r w:rsidRPr="00367E27">
        <w:rPr>
          <w:rFonts w:ascii="Times New Roman" w:hAnsi="Times New Roman" w:cs="Times New Roman"/>
          <w:color w:val="000000"/>
        </w:rPr>
        <w:lastRenderedPageBreak/>
        <w:t>8</w:t>
      </w:r>
      <w:r w:rsidR="000279E3" w:rsidRPr="00367E27">
        <w:rPr>
          <w:rFonts w:ascii="Times New Roman" w:hAnsi="Times New Roman" w:cs="Times New Roman"/>
          <w:color w:val="000000"/>
        </w:rPr>
        <w:t>.</w:t>
      </w:r>
      <w:r w:rsidRPr="00367E27">
        <w:rPr>
          <w:rFonts w:ascii="Times New Roman" w:hAnsi="Times New Roman" w:cs="Times New Roman"/>
          <w:color w:val="000000"/>
        </w:rPr>
        <w:t>5</w:t>
      </w:r>
      <w:r w:rsidR="000279E3" w:rsidRPr="00367E27">
        <w:rPr>
          <w:rFonts w:ascii="Times New Roman" w:hAnsi="Times New Roman" w:cs="Times New Roman"/>
          <w:color w:val="000000"/>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367E27" w:rsidRDefault="000279E3" w:rsidP="00367E27">
      <w:pPr>
        <w:spacing w:after="0" w:line="240" w:lineRule="auto"/>
        <w:jc w:val="both"/>
        <w:rPr>
          <w:rFonts w:ascii="Times New Roman" w:eastAsia="Times New Roman" w:hAnsi="Times New Roman" w:cs="Times New Roman"/>
        </w:rPr>
      </w:pPr>
    </w:p>
    <w:p w:rsidR="008F1D74" w:rsidRPr="00367E27" w:rsidRDefault="00643A9A" w:rsidP="00367E27">
      <w:pPr>
        <w:autoSpaceDE w:val="0"/>
        <w:autoSpaceDN w:val="0"/>
        <w:adjustRightInd w:val="0"/>
        <w:spacing w:after="0"/>
        <w:ind w:firstLine="540"/>
        <w:jc w:val="center"/>
        <w:outlineLvl w:val="1"/>
        <w:rPr>
          <w:rFonts w:ascii="Times New Roman" w:hAnsi="Times New Roman" w:cs="Times New Roman"/>
          <w:b/>
          <w:color w:val="000000"/>
        </w:rPr>
      </w:pPr>
      <w:r w:rsidRPr="00367E27">
        <w:rPr>
          <w:rFonts w:ascii="Times New Roman" w:eastAsia="Times New Roman" w:hAnsi="Times New Roman" w:cs="Times New Roman"/>
          <w:b/>
          <w:bCs/>
        </w:rPr>
        <w:t>     </w:t>
      </w:r>
      <w:r w:rsidR="008F1D74" w:rsidRPr="00367E27">
        <w:rPr>
          <w:rFonts w:ascii="Times New Roman" w:eastAsia="Times New Roman" w:hAnsi="Times New Roman" w:cs="Times New Roman"/>
          <w:b/>
          <w:bCs/>
        </w:rPr>
        <w:t>9</w:t>
      </w:r>
      <w:r w:rsidR="008F1D74" w:rsidRPr="00367E27">
        <w:rPr>
          <w:rFonts w:ascii="Times New Roman" w:hAnsi="Times New Roman" w:cs="Times New Roman"/>
          <w:color w:val="000000"/>
        </w:rPr>
        <w:t xml:space="preserve">. </w:t>
      </w:r>
      <w:r w:rsidR="008F1D74" w:rsidRPr="00367E27">
        <w:rPr>
          <w:rFonts w:ascii="Times New Roman" w:hAnsi="Times New Roman" w:cs="Times New Roman"/>
          <w:b/>
          <w:color w:val="000000"/>
        </w:rPr>
        <w:t>Особенности размещения нестационарных торговых объектов</w:t>
      </w:r>
    </w:p>
    <w:p w:rsidR="008F1D74" w:rsidRPr="00367E27" w:rsidRDefault="008F1D74" w:rsidP="00367E27">
      <w:pPr>
        <w:autoSpaceDE w:val="0"/>
        <w:autoSpaceDN w:val="0"/>
        <w:adjustRightInd w:val="0"/>
        <w:spacing w:after="0"/>
        <w:ind w:firstLine="540"/>
        <w:jc w:val="both"/>
        <w:outlineLvl w:val="1"/>
        <w:rPr>
          <w:rFonts w:ascii="Times New Roman" w:hAnsi="Times New Roman" w:cs="Times New Roman"/>
          <w:color w:val="000000"/>
        </w:rPr>
      </w:pPr>
    </w:p>
    <w:p w:rsidR="008F1D74" w:rsidRPr="00367E27" w:rsidRDefault="008F1D74" w:rsidP="00367E27">
      <w:pPr>
        <w:autoSpaceDE w:val="0"/>
        <w:autoSpaceDN w:val="0"/>
        <w:adjustRightInd w:val="0"/>
        <w:spacing w:after="0"/>
        <w:ind w:firstLine="540"/>
        <w:jc w:val="both"/>
        <w:outlineLvl w:val="1"/>
        <w:rPr>
          <w:rFonts w:ascii="Times New Roman" w:hAnsi="Times New Roman" w:cs="Times New Roman"/>
          <w:color w:val="000000"/>
        </w:rPr>
      </w:pPr>
      <w:r w:rsidRPr="00367E27">
        <w:rPr>
          <w:rFonts w:ascii="Times New Roman" w:hAnsi="Times New Roman" w:cs="Times New Roman"/>
          <w:color w:val="000000"/>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367E27" w:rsidRDefault="008F1D74" w:rsidP="00367E27">
      <w:pPr>
        <w:spacing w:after="0" w:line="240" w:lineRule="auto"/>
        <w:jc w:val="both"/>
        <w:rPr>
          <w:rFonts w:ascii="Times New Roman" w:eastAsia="Times New Roman" w:hAnsi="Times New Roman" w:cs="Times New Roman"/>
          <w:b/>
          <w:bCs/>
        </w:rPr>
      </w:pPr>
      <w:r w:rsidRPr="00367E27">
        <w:rPr>
          <w:rFonts w:ascii="Times New Roman" w:hAnsi="Times New Roman" w:cs="Times New Roman"/>
          <w:color w:val="000000"/>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43A9A" w:rsidRPr="00367E27" w:rsidRDefault="008F1D74"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b/>
          <w:bCs/>
        </w:rPr>
        <w:t>10</w:t>
      </w:r>
      <w:r w:rsidR="00643A9A" w:rsidRPr="00367E27">
        <w:rPr>
          <w:rFonts w:ascii="Times New Roman" w:eastAsia="Times New Roman" w:hAnsi="Times New Roman" w:cs="Times New Roman"/>
          <w:b/>
          <w:bCs/>
        </w:rPr>
        <w:t xml:space="preserve">. </w:t>
      </w:r>
      <w:proofErr w:type="gramStart"/>
      <w:r w:rsidR="00643A9A" w:rsidRPr="00367E27">
        <w:rPr>
          <w:rFonts w:ascii="Times New Roman" w:eastAsia="Times New Roman" w:hAnsi="Times New Roman" w:cs="Times New Roman"/>
          <w:b/>
          <w:bCs/>
        </w:rPr>
        <w:t>Контроль за</w:t>
      </w:r>
      <w:proofErr w:type="gramEnd"/>
      <w:r w:rsidR="00643A9A" w:rsidRPr="00367E27">
        <w:rPr>
          <w:rFonts w:ascii="Times New Roman" w:eastAsia="Times New Roman" w:hAnsi="Times New Roman" w:cs="Times New Roman"/>
          <w:b/>
          <w:bCs/>
        </w:rPr>
        <w:t xml:space="preserve"> соблюдением правил благоустройства и ответственность за их  нарушение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8F1D74" w:rsidRPr="00367E27">
        <w:rPr>
          <w:rFonts w:ascii="Times New Roman" w:eastAsia="Times New Roman" w:hAnsi="Times New Roman" w:cs="Times New Roman"/>
        </w:rPr>
        <w:t>10</w:t>
      </w:r>
      <w:r w:rsidRPr="00367E27">
        <w:rPr>
          <w:rFonts w:ascii="Times New Roman" w:eastAsia="Times New Roman" w:hAnsi="Times New Roman" w:cs="Times New Roman"/>
        </w:rPr>
        <w:t xml:space="preserve">.1.   </w:t>
      </w:r>
      <w:proofErr w:type="gramStart"/>
      <w:r w:rsidRPr="00367E27">
        <w:rPr>
          <w:rFonts w:ascii="Times New Roman" w:eastAsia="Times New Roman" w:hAnsi="Times New Roman" w:cs="Times New Roman"/>
        </w:rPr>
        <w:t>Контроль   за</w:t>
      </w:r>
      <w:proofErr w:type="gramEnd"/>
      <w:r w:rsidRPr="00367E27">
        <w:rPr>
          <w:rFonts w:ascii="Times New Roman" w:eastAsia="Times New Roman" w:hAnsi="Times New Roman" w:cs="Times New Roman"/>
        </w:rPr>
        <w:t>   соблюдением   требований,   установленными   настоящими  Правилами,   осуществляет администрация   поселения в соответствии с полномочиями.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8F1D74" w:rsidRPr="00367E27">
        <w:rPr>
          <w:rFonts w:ascii="Times New Roman" w:eastAsia="Times New Roman" w:hAnsi="Times New Roman" w:cs="Times New Roman"/>
        </w:rPr>
        <w:t>10</w:t>
      </w:r>
      <w:r w:rsidRPr="00367E27">
        <w:rPr>
          <w:rFonts w:ascii="Times New Roman" w:eastAsia="Times New Roman" w:hAnsi="Times New Roman" w:cs="Times New Roman"/>
        </w:rPr>
        <w:t xml:space="preserve">.2. За нарушение настоящих </w:t>
      </w:r>
      <w:proofErr w:type="gramStart"/>
      <w:r w:rsidRPr="00367E27">
        <w:rPr>
          <w:rFonts w:ascii="Times New Roman" w:eastAsia="Times New Roman" w:hAnsi="Times New Roman" w:cs="Times New Roman"/>
        </w:rPr>
        <w:t>Правил</w:t>
      </w:r>
      <w:proofErr w:type="gramEnd"/>
      <w:r w:rsidRPr="00367E27">
        <w:rPr>
          <w:rFonts w:ascii="Times New Roman" w:eastAsia="Times New Roman" w:hAnsi="Times New Roman" w:cs="Times New Roman"/>
        </w:rPr>
        <w:t xml:space="preserve"> виновные лица несут административную  ответственность, установленную законодательством.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8F1D74" w:rsidRPr="00367E27">
        <w:rPr>
          <w:rFonts w:ascii="Times New Roman" w:eastAsia="Times New Roman" w:hAnsi="Times New Roman" w:cs="Times New Roman"/>
        </w:rPr>
        <w:t>10</w:t>
      </w:r>
      <w:r w:rsidRPr="00367E27">
        <w:rPr>
          <w:rFonts w:ascii="Times New Roman" w:eastAsia="Times New Roman" w:hAnsi="Times New Roman" w:cs="Times New Roman"/>
        </w:rPr>
        <w:t>.3.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xml:space="preserve">      </w:t>
      </w:r>
      <w:r w:rsidR="008F1D74" w:rsidRPr="00367E27">
        <w:rPr>
          <w:rFonts w:ascii="Times New Roman" w:eastAsia="Times New Roman" w:hAnsi="Times New Roman" w:cs="Times New Roman"/>
        </w:rPr>
        <w:t>10</w:t>
      </w:r>
      <w:r w:rsidRPr="00367E27">
        <w:rPr>
          <w:rFonts w:ascii="Times New Roman" w:eastAsia="Times New Roman" w:hAnsi="Times New Roman" w:cs="Times New Roman"/>
        </w:rPr>
        <w:t>.4.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643A9A" w:rsidRPr="00367E27" w:rsidRDefault="00643A9A" w:rsidP="00367E27">
      <w:pPr>
        <w:spacing w:after="0" w:line="240" w:lineRule="auto"/>
        <w:jc w:val="both"/>
        <w:rPr>
          <w:rFonts w:ascii="Times New Roman" w:eastAsia="Times New Roman" w:hAnsi="Times New Roman" w:cs="Times New Roman"/>
        </w:rPr>
      </w:pPr>
      <w:r w:rsidRPr="00367E27">
        <w:rPr>
          <w:rFonts w:ascii="Times New Roman" w:eastAsia="Times New Roman" w:hAnsi="Times New Roman" w:cs="Times New Roman"/>
        </w:rPr>
        <w:t>    </w:t>
      </w:r>
      <w:r w:rsidR="004501C5" w:rsidRPr="00367E27">
        <w:rPr>
          <w:rFonts w:ascii="Times New Roman" w:eastAsia="Times New Roman" w:hAnsi="Times New Roman" w:cs="Times New Roman"/>
        </w:rPr>
        <w:t xml:space="preserve"> </w:t>
      </w:r>
      <w:r w:rsidR="008F1D74" w:rsidRPr="00367E27">
        <w:rPr>
          <w:rFonts w:ascii="Times New Roman" w:eastAsia="Times New Roman" w:hAnsi="Times New Roman" w:cs="Times New Roman"/>
        </w:rPr>
        <w:t>10</w:t>
      </w:r>
      <w:r w:rsidRPr="00367E27">
        <w:rPr>
          <w:rFonts w:ascii="Times New Roman" w:eastAsia="Times New Roman" w:hAnsi="Times New Roman" w:cs="Times New Roman"/>
        </w:rPr>
        <w:t>.5. Применение  мер ответственности не освобождает нарушителя от обязанности   возмещения   причиненного им   ущерба и устранения допущенных  наруше</w:t>
      </w:r>
      <w:r w:rsidR="004501C5" w:rsidRPr="00367E27">
        <w:rPr>
          <w:rFonts w:ascii="Times New Roman" w:eastAsia="Times New Roman" w:hAnsi="Times New Roman" w:cs="Times New Roman"/>
        </w:rPr>
        <w:t>ний.</w:t>
      </w:r>
    </w:p>
    <w:p w:rsidR="00643A9A" w:rsidRPr="00367E27" w:rsidRDefault="00643A9A" w:rsidP="00367E27">
      <w:pPr>
        <w:spacing w:after="0"/>
        <w:jc w:val="both"/>
        <w:rPr>
          <w:rFonts w:ascii="Times New Roman" w:hAnsi="Times New Roman" w:cs="Times New Roman"/>
        </w:rPr>
      </w:pPr>
    </w:p>
    <w:sectPr w:rsidR="00643A9A" w:rsidRPr="00367E27" w:rsidSect="00643A9A">
      <w:pgSz w:w="11906" w:h="16838" w:code="9"/>
      <w:pgMar w:top="720" w:right="720" w:bottom="720"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643A9A"/>
    <w:rsid w:val="00020BDC"/>
    <w:rsid w:val="000279E3"/>
    <w:rsid w:val="00034A1F"/>
    <w:rsid w:val="00093FF0"/>
    <w:rsid w:val="000C4F77"/>
    <w:rsid w:val="001235DB"/>
    <w:rsid w:val="00130710"/>
    <w:rsid w:val="00142326"/>
    <w:rsid w:val="00143A64"/>
    <w:rsid w:val="00161DD5"/>
    <w:rsid w:val="00171782"/>
    <w:rsid w:val="0018231E"/>
    <w:rsid w:val="00182FE6"/>
    <w:rsid w:val="001833F3"/>
    <w:rsid w:val="00192FF1"/>
    <w:rsid w:val="001A6E78"/>
    <w:rsid w:val="001C0992"/>
    <w:rsid w:val="001E69CB"/>
    <w:rsid w:val="001F7550"/>
    <w:rsid w:val="00221FF3"/>
    <w:rsid w:val="00223F27"/>
    <w:rsid w:val="002329A3"/>
    <w:rsid w:val="00242EDE"/>
    <w:rsid w:val="00247FAE"/>
    <w:rsid w:val="00261078"/>
    <w:rsid w:val="002834C2"/>
    <w:rsid w:val="002A6E71"/>
    <w:rsid w:val="00342DDF"/>
    <w:rsid w:val="003518A5"/>
    <w:rsid w:val="00367E27"/>
    <w:rsid w:val="003840B1"/>
    <w:rsid w:val="00397FBF"/>
    <w:rsid w:val="003B010F"/>
    <w:rsid w:val="003B7661"/>
    <w:rsid w:val="003B78C9"/>
    <w:rsid w:val="003E26BB"/>
    <w:rsid w:val="003E531E"/>
    <w:rsid w:val="004359B8"/>
    <w:rsid w:val="004501C5"/>
    <w:rsid w:val="00454B17"/>
    <w:rsid w:val="00461046"/>
    <w:rsid w:val="00482DBD"/>
    <w:rsid w:val="00484BC0"/>
    <w:rsid w:val="0049335A"/>
    <w:rsid w:val="00494061"/>
    <w:rsid w:val="004D7515"/>
    <w:rsid w:val="004E2114"/>
    <w:rsid w:val="004F14E6"/>
    <w:rsid w:val="00501677"/>
    <w:rsid w:val="00506B1B"/>
    <w:rsid w:val="0052131E"/>
    <w:rsid w:val="0052414E"/>
    <w:rsid w:val="00534400"/>
    <w:rsid w:val="00534A42"/>
    <w:rsid w:val="00536261"/>
    <w:rsid w:val="00590662"/>
    <w:rsid w:val="005B0D41"/>
    <w:rsid w:val="005C0CE5"/>
    <w:rsid w:val="005E1459"/>
    <w:rsid w:val="0061256A"/>
    <w:rsid w:val="00643A9A"/>
    <w:rsid w:val="00662716"/>
    <w:rsid w:val="0068312D"/>
    <w:rsid w:val="00693FC3"/>
    <w:rsid w:val="006A2701"/>
    <w:rsid w:val="006C092A"/>
    <w:rsid w:val="006F3664"/>
    <w:rsid w:val="006F3BFB"/>
    <w:rsid w:val="006F464C"/>
    <w:rsid w:val="007109FB"/>
    <w:rsid w:val="00742A33"/>
    <w:rsid w:val="0074502C"/>
    <w:rsid w:val="00783517"/>
    <w:rsid w:val="007A22C2"/>
    <w:rsid w:val="007B3F65"/>
    <w:rsid w:val="007B4289"/>
    <w:rsid w:val="0081110E"/>
    <w:rsid w:val="00821178"/>
    <w:rsid w:val="00822780"/>
    <w:rsid w:val="00837EDC"/>
    <w:rsid w:val="008770E1"/>
    <w:rsid w:val="008807CC"/>
    <w:rsid w:val="008A1361"/>
    <w:rsid w:val="008F1D74"/>
    <w:rsid w:val="00914DA4"/>
    <w:rsid w:val="009253E3"/>
    <w:rsid w:val="00926455"/>
    <w:rsid w:val="00930B88"/>
    <w:rsid w:val="009338DC"/>
    <w:rsid w:val="00934A8A"/>
    <w:rsid w:val="00934E66"/>
    <w:rsid w:val="00947A2E"/>
    <w:rsid w:val="0096443B"/>
    <w:rsid w:val="00971863"/>
    <w:rsid w:val="0098661F"/>
    <w:rsid w:val="00996002"/>
    <w:rsid w:val="009B0588"/>
    <w:rsid w:val="009B53A3"/>
    <w:rsid w:val="009C13DE"/>
    <w:rsid w:val="009C4C8A"/>
    <w:rsid w:val="00A169DB"/>
    <w:rsid w:val="00A17EDD"/>
    <w:rsid w:val="00A831CC"/>
    <w:rsid w:val="00A96288"/>
    <w:rsid w:val="00A97420"/>
    <w:rsid w:val="00AA3704"/>
    <w:rsid w:val="00AA6957"/>
    <w:rsid w:val="00AE3657"/>
    <w:rsid w:val="00AE6E06"/>
    <w:rsid w:val="00B517AB"/>
    <w:rsid w:val="00B521F2"/>
    <w:rsid w:val="00B55B99"/>
    <w:rsid w:val="00B61372"/>
    <w:rsid w:val="00B64B1A"/>
    <w:rsid w:val="00B954DD"/>
    <w:rsid w:val="00B96145"/>
    <w:rsid w:val="00BD1362"/>
    <w:rsid w:val="00BE6612"/>
    <w:rsid w:val="00C02982"/>
    <w:rsid w:val="00C469A6"/>
    <w:rsid w:val="00C90443"/>
    <w:rsid w:val="00C96DBA"/>
    <w:rsid w:val="00D12F45"/>
    <w:rsid w:val="00D25862"/>
    <w:rsid w:val="00D37519"/>
    <w:rsid w:val="00D407A0"/>
    <w:rsid w:val="00D605B8"/>
    <w:rsid w:val="00D75042"/>
    <w:rsid w:val="00D80B38"/>
    <w:rsid w:val="00D907CF"/>
    <w:rsid w:val="00DC54C6"/>
    <w:rsid w:val="00DD0AF8"/>
    <w:rsid w:val="00DD20F1"/>
    <w:rsid w:val="00DE4750"/>
    <w:rsid w:val="00DF0CB2"/>
    <w:rsid w:val="00E12F9E"/>
    <w:rsid w:val="00E261E4"/>
    <w:rsid w:val="00E27CB1"/>
    <w:rsid w:val="00E401C1"/>
    <w:rsid w:val="00E7725E"/>
    <w:rsid w:val="00E80931"/>
    <w:rsid w:val="00E852D5"/>
    <w:rsid w:val="00F27F63"/>
    <w:rsid w:val="00F7661B"/>
    <w:rsid w:val="00F917EC"/>
    <w:rsid w:val="00FB013A"/>
    <w:rsid w:val="00FB7227"/>
    <w:rsid w:val="00FF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webSettings.xml><?xml version="1.0" encoding="utf-8"?>
<w:webSettings xmlns:r="http://schemas.openxmlformats.org/officeDocument/2006/relationships" xmlns:w="http://schemas.openxmlformats.org/wordprocessingml/2006/main">
  <w:divs>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17047&amp;date=02.03.2020&amp;dst=100015&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R&amp;n=217047&amp;date=02.03.2020&amp;dst=100015&amp;fld=134" TargetMode="External"/><Relationship Id="rId12" Type="http://schemas.openxmlformats.org/officeDocument/2006/relationships/hyperlink" Target="https://login.consultant.ru/link/?req=doc&amp;base=RZR&amp;n=217047&amp;date=02.03.2020&amp;dst=100015&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R&amp;n=163543&amp;date=02.03.2020&amp;dst=100012&amp;fld=134" TargetMode="External"/><Relationship Id="rId11" Type="http://schemas.openxmlformats.org/officeDocument/2006/relationships/hyperlink" Target="https://login.consultant.ru/link/?req=doc&amp;base=RZR&amp;n=217047&amp;date=02.03.2020&amp;dst=100015&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RZR&amp;n=217047&amp;date=02.03.2020&amp;dst=100015&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217047&amp;date=02.03.2020&amp;dst=100015&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0E20-F0E3-4B2D-AD60-665FAEC7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29645</Words>
  <Characters>168978</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198227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123</cp:lastModifiedBy>
  <cp:revision>18</cp:revision>
  <cp:lastPrinted>2019-04-18T02:33:00Z</cp:lastPrinted>
  <dcterms:created xsi:type="dcterms:W3CDTF">2020-06-30T00:34:00Z</dcterms:created>
  <dcterms:modified xsi:type="dcterms:W3CDTF">2021-03-16T06:20:00Z</dcterms:modified>
</cp:coreProperties>
</file>